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F292" w14:textId="77777777" w:rsidR="00FE57AA" w:rsidRPr="00B438CD" w:rsidRDefault="00000000">
      <w:pPr>
        <w:spacing w:before="1200" w:after="100"/>
        <w:jc w:val="center"/>
        <w:rPr>
          <w:lang w:val="en-US"/>
        </w:rPr>
      </w:pPr>
      <w:r w:rsidRPr="00B438CD">
        <w:rPr>
          <w:b/>
          <w:bCs/>
          <w:color w:val="1A1A1A"/>
          <w:sz w:val="64"/>
          <w:szCs w:val="64"/>
          <w:lang w:val="en-US"/>
        </w:rPr>
        <w:t>RIDER</w:t>
      </w:r>
    </w:p>
    <w:p w14:paraId="7473BA74" w14:textId="77777777" w:rsidR="00FE57AA" w:rsidRPr="00B438CD" w:rsidRDefault="00000000">
      <w:pPr>
        <w:spacing w:after="400"/>
        <w:jc w:val="center"/>
        <w:rPr>
          <w:lang w:val="en-US"/>
        </w:rPr>
      </w:pPr>
      <w:r w:rsidRPr="00B438CD">
        <w:rPr>
          <w:b/>
          <w:bCs/>
          <w:color w:val="B0271A"/>
          <w:sz w:val="44"/>
          <w:szCs w:val="44"/>
          <w:lang w:val="en-US"/>
        </w:rPr>
        <w:t>CORRUPTUM</w:t>
      </w:r>
    </w:p>
    <w:p w14:paraId="16C4F83E" w14:textId="77777777" w:rsidR="00FE57AA" w:rsidRPr="00B438CD" w:rsidRDefault="00000000">
      <w:pPr>
        <w:spacing w:after="60"/>
        <w:jc w:val="center"/>
        <w:rPr>
          <w:lang w:val="en-US"/>
        </w:rPr>
      </w:pPr>
      <w:r w:rsidRPr="00B438CD">
        <w:rPr>
          <w:i/>
          <w:iCs/>
          <w:color w:val="555555"/>
          <w:sz w:val="22"/>
          <w:szCs w:val="22"/>
          <w:lang w:val="en-US"/>
        </w:rPr>
        <w:t>Hospitality · Technical · Licht-Rider</w:t>
      </w:r>
    </w:p>
    <w:p w14:paraId="1D741EFE" w14:textId="77777777" w:rsidR="00FE57AA" w:rsidRDefault="00000000">
      <w:pPr>
        <w:spacing w:after="600"/>
        <w:jc w:val="center"/>
      </w:pPr>
      <w:r>
        <w:rPr>
          <w:color w:val="888888"/>
          <w:sz w:val="20"/>
          <w:szCs w:val="20"/>
        </w:rPr>
        <w:t>Stand: August 2026</w:t>
      </w:r>
    </w:p>
    <w:p w14:paraId="0AD5C028" w14:textId="77777777" w:rsidR="00FE57AA" w:rsidRDefault="00000000">
      <w:pPr>
        <w:spacing w:after="40"/>
        <w:jc w:val="center"/>
      </w:pPr>
      <w:r>
        <w:t>Kontakt: Marco Zauner</w:t>
      </w:r>
    </w:p>
    <w:p w14:paraId="453975C1" w14:textId="77777777" w:rsidR="00FE57AA" w:rsidRDefault="00000000">
      <w:pPr>
        <w:spacing w:after="40"/>
        <w:jc w:val="center"/>
      </w:pPr>
      <w:r>
        <w:t>Tel.: +43 660 1200865</w:t>
      </w:r>
    </w:p>
    <w:p w14:paraId="486741EF" w14:textId="77777777" w:rsidR="00FE57AA" w:rsidRDefault="00000000">
      <w:pPr>
        <w:spacing w:after="40"/>
        <w:jc w:val="center"/>
      </w:pPr>
      <w:r>
        <w:t>E-Mail: corruptum.band@gmail.com</w:t>
      </w:r>
    </w:p>
    <w:p w14:paraId="3C5938FA" w14:textId="77777777" w:rsidR="00FE57AA" w:rsidRDefault="00000000">
      <w:pPr>
        <w:spacing w:after="40"/>
        <w:jc w:val="center"/>
      </w:pPr>
      <w:r>
        <w:t>Ansprechpartner Licht: Julian Hölzl</w:t>
      </w:r>
    </w:p>
    <w:p w14:paraId="45EBAFC7" w14:textId="77777777" w:rsidR="00FE57AA" w:rsidRDefault="00FE57AA">
      <w:pPr>
        <w:pBdr>
          <w:top w:val="single" w:sz="4" w:space="8" w:color="CCCCCC"/>
        </w:pBdr>
        <w:spacing w:before="600"/>
      </w:pPr>
    </w:p>
    <w:p w14:paraId="7DC340C7" w14:textId="77777777" w:rsidR="00FE57AA" w:rsidRDefault="00000000">
      <w:pPr>
        <w:spacing w:after="120"/>
      </w:pPr>
      <w:r>
        <w:t xml:space="preserve">Dieser Rider fasst die Anforderungen von </w:t>
      </w:r>
      <w:proofErr w:type="spellStart"/>
      <w:r>
        <w:t>Corruptum</w:t>
      </w:r>
      <w:proofErr w:type="spellEnd"/>
      <w:r>
        <w:t xml:space="preserve"> an Veranstaltungsort, Technik, Licht und Hospitality zusammen. Er orientiert sich an typischen Standards und sollte im Wesentlichen eingehalten werden. Sollten Einzelheiten nicht realisierbar sein, bitten wir um vorherige Kontaktaufnahme. Wir freuen uns auf eine gute Zusammenarbeit und eine erfolgreiche Produktion.</w:t>
      </w:r>
    </w:p>
    <w:p w14:paraId="46990A2E" w14:textId="77777777" w:rsidR="00FE57AA" w:rsidRDefault="00000000">
      <w:r>
        <w:br w:type="page"/>
      </w:r>
    </w:p>
    <w:p w14:paraId="78285229" w14:textId="77777777" w:rsidR="00FE57AA" w:rsidRDefault="00000000">
      <w:pPr>
        <w:pStyle w:val="berschrift1"/>
        <w:pBdr>
          <w:bottom w:val="single" w:sz="6" w:space="4" w:color="B0271A"/>
        </w:pBdr>
        <w:spacing w:before="400" w:after="200"/>
      </w:pPr>
      <w:r>
        <w:rPr>
          <w:b/>
          <w:bCs/>
          <w:color w:val="1A1A1A"/>
          <w:sz w:val="30"/>
          <w:szCs w:val="30"/>
        </w:rPr>
        <w:lastRenderedPageBreak/>
        <w:t>1. Die Band</w:t>
      </w:r>
    </w:p>
    <w:p w14:paraId="3DE4EBBA" w14:textId="77777777" w:rsidR="00FE57AA" w:rsidRDefault="00000000">
      <w:pPr>
        <w:spacing w:after="120"/>
      </w:pPr>
      <w:proofErr w:type="spellStart"/>
      <w:r>
        <w:t>Corruptum</w:t>
      </w:r>
      <w:proofErr w:type="spellEnd"/>
      <w:r>
        <w:t xml:space="preserve"> spielt (Dark) </w:t>
      </w:r>
      <w:proofErr w:type="spellStart"/>
      <w:r>
        <w:t>Metal</w:t>
      </w:r>
      <w:proofErr w:type="spellEnd"/>
      <w:r>
        <w:t>. Wir bitten um ein Veranstaltungs-Team, welches mit diesem Genre vertraut ist.</w:t>
      </w:r>
    </w:p>
    <w:p w14:paraId="123409BA" w14:textId="77777777" w:rsidR="00FE57AA" w:rsidRDefault="00000000">
      <w:pPr>
        <w:pStyle w:val="berschrift1"/>
        <w:pBdr>
          <w:bottom w:val="single" w:sz="6" w:space="4" w:color="B0271A"/>
        </w:pBdr>
        <w:spacing w:before="400" w:after="200"/>
      </w:pPr>
      <w:r>
        <w:rPr>
          <w:b/>
          <w:bCs/>
          <w:color w:val="1A1A1A"/>
          <w:sz w:val="30"/>
          <w:szCs w:val="30"/>
        </w:rPr>
        <w:t>2. Hospitality Rider</w:t>
      </w:r>
    </w:p>
    <w:p w14:paraId="7165DF29" w14:textId="77777777" w:rsidR="00FE57AA" w:rsidRDefault="00000000">
      <w:pPr>
        <w:spacing w:after="120"/>
      </w:pPr>
      <w:r>
        <w:t>Das leibliche Wohl ist nicht unwichtig, und wir bedanken uns im Voraus für die Mühe.</w:t>
      </w:r>
    </w:p>
    <w:p w14:paraId="6C2F29BE" w14:textId="77777777" w:rsidR="00FE57AA" w:rsidRDefault="00000000">
      <w:pPr>
        <w:pStyle w:val="berschrift2"/>
        <w:spacing w:before="260" w:after="120"/>
      </w:pPr>
      <w:r>
        <w:rPr>
          <w:b/>
          <w:bCs/>
          <w:color w:val="B0271A"/>
          <w:sz w:val="24"/>
          <w:szCs w:val="24"/>
        </w:rPr>
        <w:t>2.1 Personenanzahl</w:t>
      </w:r>
    </w:p>
    <w:p w14:paraId="686155FB" w14:textId="77777777" w:rsidR="00FE57AA" w:rsidRDefault="00000000">
      <w:pPr>
        <w:spacing w:after="120"/>
      </w:pPr>
      <w:r>
        <w:t>5 × Musiker – Begleitpersonen werden frühzeitig angemeldet.</w:t>
      </w:r>
    </w:p>
    <w:p w14:paraId="792C770A" w14:textId="77777777" w:rsidR="00FE57AA" w:rsidRDefault="00000000">
      <w:pPr>
        <w:pStyle w:val="berschrift2"/>
        <w:spacing w:before="260" w:after="120"/>
      </w:pPr>
      <w:r>
        <w:rPr>
          <w:b/>
          <w:bCs/>
          <w:color w:val="B0271A"/>
          <w:sz w:val="24"/>
          <w:szCs w:val="24"/>
        </w:rPr>
        <w:t>2.2 Getränke</w:t>
      </w:r>
    </w:p>
    <w:p w14:paraId="39DFBA50" w14:textId="77777777" w:rsidR="00FE57AA" w:rsidRDefault="00000000">
      <w:pPr>
        <w:spacing w:after="120"/>
      </w:pPr>
      <w:r>
        <w:t>Trinkwasser, Fruchtsäfte, Limonaden &amp; Bier.</w:t>
      </w:r>
    </w:p>
    <w:p w14:paraId="56FB5651" w14:textId="77777777" w:rsidR="00FE57AA" w:rsidRDefault="00000000">
      <w:pPr>
        <w:pStyle w:val="berschrift2"/>
        <w:spacing w:before="260" w:after="120"/>
      </w:pPr>
      <w:r>
        <w:rPr>
          <w:b/>
          <w:bCs/>
          <w:color w:val="B0271A"/>
          <w:sz w:val="24"/>
          <w:szCs w:val="24"/>
        </w:rPr>
        <w:t>2.3 Essen</w:t>
      </w:r>
    </w:p>
    <w:p w14:paraId="032B57AB" w14:textId="77777777" w:rsidR="00FE57AA" w:rsidRDefault="00000000">
      <w:pPr>
        <w:spacing w:after="120"/>
      </w:pPr>
      <w:r>
        <w:t>Es befindet sich ein Veganer unter uns, daher bitten wir auch um entsprechendes Essen/Snacks.</w:t>
      </w:r>
    </w:p>
    <w:p w14:paraId="30CEE05D" w14:textId="77777777" w:rsidR="00FE57AA" w:rsidRDefault="00000000">
      <w:pPr>
        <w:pStyle w:val="berschrift2"/>
        <w:spacing w:before="260" w:after="120"/>
      </w:pPr>
      <w:r>
        <w:rPr>
          <w:b/>
          <w:bCs/>
          <w:color w:val="B0271A"/>
          <w:sz w:val="24"/>
          <w:szCs w:val="24"/>
        </w:rPr>
        <w:t>2.4 Garderoben</w:t>
      </w:r>
    </w:p>
    <w:p w14:paraId="0B820DD5" w14:textId="77777777" w:rsidR="00FE57AA" w:rsidRDefault="00000000">
      <w:pPr>
        <w:spacing w:after="120"/>
      </w:pPr>
      <w:r>
        <w:t>Ab Eintreffen der Band wird eine saubere (falls erforderlich geheizte) sowie abschließbare Garderobe mit ausreichend Stühlen und mindestens einem Tisch benötigt.</w:t>
      </w:r>
    </w:p>
    <w:p w14:paraId="175957C8" w14:textId="77777777" w:rsidR="00FE57AA" w:rsidRDefault="00000000">
      <w:pPr>
        <w:pStyle w:val="berschrift2"/>
        <w:spacing w:before="260" w:after="120"/>
      </w:pPr>
      <w:r>
        <w:rPr>
          <w:b/>
          <w:bCs/>
          <w:color w:val="B0271A"/>
          <w:sz w:val="24"/>
          <w:szCs w:val="24"/>
        </w:rPr>
        <w:t>2.5 Gästeliste / Freikarten / Backstage-Ausweise</w:t>
      </w:r>
    </w:p>
    <w:p w14:paraId="59895E5C" w14:textId="77777777" w:rsidR="00FE57AA" w:rsidRDefault="00000000">
      <w:pPr>
        <w:spacing w:after="120"/>
      </w:pPr>
      <w:r>
        <w:t>Der Künstler gibt unter Umständen und nach Absprache eine Gästeliste vor Konzertbeginn ab. Zusätzlich erhält der Künstler die Möglichkeit, Fremdveranstalter, Plattenfirmenvertreter, Medienpartner o. Ä. auf die Gästeliste zu setzen. Die Gästeliste wird von der Band erstellt und abgegeben. Der Künstler selbst benötigt (nur bei Bedarf) mindestens 5 Backstage-Ausweise.</w:t>
      </w:r>
    </w:p>
    <w:p w14:paraId="05F5CCF0" w14:textId="77777777" w:rsidR="00FE57AA" w:rsidRDefault="00000000">
      <w:pPr>
        <w:pStyle w:val="berschrift2"/>
        <w:spacing w:before="260" w:after="120"/>
      </w:pPr>
      <w:r>
        <w:rPr>
          <w:b/>
          <w:bCs/>
          <w:color w:val="B0271A"/>
          <w:sz w:val="24"/>
          <w:szCs w:val="24"/>
        </w:rPr>
        <w:t>2.6 Merchandising</w:t>
      </w:r>
    </w:p>
    <w:p w14:paraId="41C3BAAD" w14:textId="77777777" w:rsidR="00FE57AA" w:rsidRDefault="00000000">
      <w:pPr>
        <w:spacing w:after="120"/>
      </w:pPr>
      <w:r>
        <w:t>Die Gruppe hat das alleinige Verkaufsrecht für ihre eigenen Artikel wie z. B. CDs, Poster, T-Shirts etc. und muss im Falle einer Verkaufsdurchführung keine zusätzlichen Gebühren für Standmiete oder Ähnliches abführen. Die Band benötigt eine gut sichtbare, große Wandfläche mit Absperrtischen für den Merchandising-Stand. Dies wird vom Veranstalter gestellt.</w:t>
      </w:r>
    </w:p>
    <w:p w14:paraId="0CDD4E20" w14:textId="77777777" w:rsidR="00FE57AA" w:rsidRDefault="00000000">
      <w:pPr>
        <w:pStyle w:val="berschrift2"/>
        <w:spacing w:before="260" w:after="120"/>
      </w:pPr>
      <w:r>
        <w:rPr>
          <w:b/>
          <w:bCs/>
          <w:color w:val="B0271A"/>
          <w:sz w:val="24"/>
          <w:szCs w:val="24"/>
        </w:rPr>
        <w:t>2.7 Sicherheit</w:t>
      </w:r>
    </w:p>
    <w:p w14:paraId="210ADBD9" w14:textId="77777777" w:rsidR="00FE57AA" w:rsidRDefault="00000000">
      <w:pPr>
        <w:spacing w:after="120"/>
      </w:pPr>
      <w:r>
        <w:t>Der Veranstalter trägt dafür Sorge, dass offensichtlich extremistischen Personen mit bspw. faschistischen oder rassistischen Emblemen zur Veranstaltung kein Einlass gewährt wird. Das Mitführen von Waffen oder waffenähnlichen Gegenständen ist untersagt. Bei Störungen kann das Konzert sofort abgebrochen werden; die Kosten gehen zu Lasten des Veranstalters. Der Veranstalter stellt falls nötig ausreichend nüchterne Ordner zur Sicherung des Backstage-, Bühnen-, Mischpult- und Eingangsbereichs. Bei Nichteinhaltung der gesetzlichen Sicherheitsbestimmungen, besonders in Bezug auf Rettungswege und Brandschutz, kann das Konzert seitens des Künstlers abgesagt werden.</w:t>
      </w:r>
    </w:p>
    <w:p w14:paraId="38A0CC7B" w14:textId="77777777" w:rsidR="00FE57AA" w:rsidRDefault="00000000">
      <w:pPr>
        <w:pStyle w:val="berschrift2"/>
        <w:spacing w:before="260" w:after="120"/>
      </w:pPr>
      <w:r>
        <w:rPr>
          <w:b/>
          <w:bCs/>
          <w:color w:val="B0271A"/>
          <w:sz w:val="24"/>
          <w:szCs w:val="24"/>
        </w:rPr>
        <w:t>2.8 Film-, Video- und Tonaufnahmen bzw. -übertragungen</w:t>
      </w:r>
    </w:p>
    <w:p w14:paraId="0BD14A73" w14:textId="77777777" w:rsidR="00FE57AA" w:rsidRDefault="00000000">
      <w:pPr>
        <w:spacing w:after="120"/>
      </w:pPr>
      <w:r>
        <w:t>Professionelle Film-, Video- und Tonaufnahmen bzw. -übertragungen sind grundsätzlich vorher mit der Gruppe abzusprechen.</w:t>
      </w:r>
    </w:p>
    <w:p w14:paraId="7721E75B" w14:textId="77777777" w:rsidR="00FE57AA" w:rsidRDefault="00000000">
      <w:r>
        <w:br w:type="page"/>
      </w:r>
    </w:p>
    <w:p w14:paraId="6AB57622" w14:textId="77777777" w:rsidR="00FE57AA" w:rsidRDefault="00000000">
      <w:pPr>
        <w:pStyle w:val="berschrift1"/>
        <w:pBdr>
          <w:bottom w:val="single" w:sz="6" w:space="4" w:color="B0271A"/>
        </w:pBdr>
        <w:spacing w:before="400" w:after="200"/>
      </w:pPr>
      <w:r>
        <w:rPr>
          <w:b/>
          <w:bCs/>
          <w:color w:val="1A1A1A"/>
          <w:sz w:val="30"/>
          <w:szCs w:val="30"/>
        </w:rPr>
        <w:lastRenderedPageBreak/>
        <w:t>3. Technical Rider</w:t>
      </w:r>
    </w:p>
    <w:p w14:paraId="4E81DBBB" w14:textId="77777777" w:rsidR="00FE57AA" w:rsidRDefault="00000000">
      <w:pPr>
        <w:pStyle w:val="berschrift2"/>
        <w:spacing w:before="260" w:after="120"/>
      </w:pPr>
      <w:r>
        <w:rPr>
          <w:b/>
          <w:bCs/>
          <w:color w:val="B0271A"/>
          <w:sz w:val="24"/>
          <w:szCs w:val="24"/>
        </w:rPr>
        <w:t>3.1 PA-System (wird nicht von der Band gestellt)</w:t>
      </w:r>
    </w:p>
    <w:p w14:paraId="66D7658E" w14:textId="77777777" w:rsidR="00FE57AA" w:rsidRDefault="00000000">
      <w:pPr>
        <w:spacing w:after="120"/>
      </w:pPr>
      <w:r>
        <w:t>Das Beschallungssystem sollte ein der Veranstaltungsfläche passendes, getrenntes System aus Hi/Mid und Sub sein. Bei Eintreffen der Produktionscrew sollte es eingemessen und getestet sein.</w:t>
      </w:r>
    </w:p>
    <w:p w14:paraId="705FE382" w14:textId="77777777" w:rsidR="00FE57AA" w:rsidRDefault="00000000">
      <w:pPr>
        <w:pStyle w:val="berschrift2"/>
        <w:spacing w:before="260" w:after="120"/>
      </w:pPr>
      <w:r>
        <w:rPr>
          <w:b/>
          <w:bCs/>
          <w:color w:val="B0271A"/>
          <w:sz w:val="24"/>
          <w:szCs w:val="24"/>
        </w:rPr>
        <w:t>3.2 Monitoring (bandeigen)</w:t>
      </w:r>
    </w:p>
    <w:p w14:paraId="29A7D3C9" w14:textId="77777777" w:rsidR="00FE57AA" w:rsidRDefault="00000000">
      <w:pPr>
        <w:spacing w:after="120"/>
      </w:pPr>
      <w:r>
        <w:t>Die Band verwendet ein eigenes In-</w:t>
      </w:r>
      <w:proofErr w:type="spellStart"/>
      <w:r>
        <w:t>Ear</w:t>
      </w:r>
      <w:proofErr w:type="spellEnd"/>
      <w:r>
        <w:t>-Monitoring-System. Wir bitten um einen On-Stage-Mix als Backup.</w:t>
      </w:r>
    </w:p>
    <w:p w14:paraId="26748CAE" w14:textId="77777777" w:rsidR="00FE57AA" w:rsidRDefault="00000000">
      <w:pPr>
        <w:pStyle w:val="berschrift2"/>
        <w:spacing w:before="260" w:after="120"/>
      </w:pPr>
      <w:r>
        <w:rPr>
          <w:b/>
          <w:bCs/>
          <w:color w:val="B0271A"/>
          <w:sz w:val="24"/>
          <w:szCs w:val="24"/>
        </w:rPr>
        <w:t>3.3 Bühne, Riser &amp; Personal</w:t>
      </w:r>
    </w:p>
    <w:p w14:paraId="6045ADB3" w14:textId="77777777" w:rsidR="00FE57AA" w:rsidRDefault="00000000">
      <w:pPr>
        <w:spacing w:after="120"/>
      </w:pPr>
      <w:r>
        <w:t>Die Band reist ohne eigene Techniker. Bei Eintreffen muss die Bühne gereinigt und bezugsfertig sein. Bei Open-Air-Veranstaltungen muss die Bühne zudem durch Dach und Wände sowie durch flachen, ebenen Bühnenboden ordentlich vor Witterung geschützt sein. Die Bühne sollte eine Mindestgröße von 5 m × 6 m nicht unterschreiten.</w:t>
      </w:r>
    </w:p>
    <w:p w14:paraId="6C259899" w14:textId="77777777" w:rsidR="00FE57AA" w:rsidRDefault="00000000">
      <w:pPr>
        <w:spacing w:after="120"/>
      </w:pPr>
      <w:r>
        <w:t xml:space="preserve">Ein Riser (mindestens 2 m × 2 m × 0,4 m) für das Schlagzeug, mittig an der </w:t>
      </w:r>
      <w:proofErr w:type="spellStart"/>
      <w:r>
        <w:t>Bühnenhinterkante</w:t>
      </w:r>
      <w:proofErr w:type="spellEnd"/>
      <w:r>
        <w:t>, muss aufgebaut sein.</w:t>
      </w:r>
    </w:p>
    <w:p w14:paraId="795C06FC" w14:textId="77777777" w:rsidR="00FE57AA" w:rsidRDefault="00000000">
      <w:pPr>
        <w:spacing w:after="120"/>
      </w:pPr>
      <w:r>
        <w:t xml:space="preserve">Wir freuen uns über einen kompetenten, netten, nüchternen und ausgeschlafenen Tontechniker, der mit der elektrischen Anlage vertraut ist und vom </w:t>
      </w:r>
      <w:proofErr w:type="spellStart"/>
      <w:r>
        <w:t>Get</w:t>
      </w:r>
      <w:proofErr w:type="spellEnd"/>
      <w:r>
        <w:t>-In bis zum Ende der Veranstaltung für technische Fragen Ansprechpartner ist.</w:t>
      </w:r>
    </w:p>
    <w:p w14:paraId="5A84F6D8" w14:textId="77777777" w:rsidR="00FE57AA" w:rsidRDefault="00000000">
      <w:pPr>
        <w:spacing w:after="120"/>
      </w:pPr>
      <w:r>
        <w:t>Wir freuen uns außerdem auf einen kompetenten, kreativen Lichttechniker, der die Show stimmungsvoll beleuchtet.</w:t>
      </w:r>
    </w:p>
    <w:p w14:paraId="39FE9BB4" w14:textId="77777777" w:rsidR="00FE57AA" w:rsidRDefault="00000000">
      <w:pPr>
        <w:pStyle w:val="berschrift2"/>
        <w:spacing w:before="260" w:after="120"/>
      </w:pPr>
      <w:r>
        <w:rPr>
          <w:b/>
          <w:bCs/>
          <w:color w:val="B0271A"/>
          <w:sz w:val="24"/>
          <w:szCs w:val="24"/>
        </w:rPr>
        <w:t>3.4 Instrumente &amp; Equipment</w:t>
      </w:r>
    </w:p>
    <w:p w14:paraId="77A81D0E" w14:textId="77777777" w:rsidR="00FE57AA" w:rsidRDefault="00000000">
      <w:pPr>
        <w:spacing w:after="120"/>
      </w:pPr>
      <w:r>
        <w:rPr>
          <w:b/>
          <w:bCs/>
        </w:rPr>
        <w:t>Die Band benötigt folgendes Equipment:</w:t>
      </w:r>
    </w:p>
    <w:p w14:paraId="076FAC08" w14:textId="77777777" w:rsidR="00FE57AA" w:rsidRDefault="00000000">
      <w:pPr>
        <w:pStyle w:val="Listenabsatz"/>
        <w:numPr>
          <w:ilvl w:val="0"/>
          <w:numId w:val="1"/>
        </w:numPr>
        <w:spacing w:after="60"/>
      </w:pPr>
      <w:r>
        <w:t>1 × Schlagzeug-Kesselsatz (bestehend aus mindestens 2 × Hänge-Toms, 1 × Bass-Drum, 1 × Stand-Tom) auf dem Riser aufgebaut und fertig mit Mikrofonen vorbereitet</w:t>
      </w:r>
    </w:p>
    <w:p w14:paraId="622771D1" w14:textId="77777777" w:rsidR="00FE57AA" w:rsidRDefault="00000000">
      <w:pPr>
        <w:pStyle w:val="Listenabsatz"/>
        <w:numPr>
          <w:ilvl w:val="0"/>
          <w:numId w:val="1"/>
        </w:numPr>
        <w:spacing w:after="60"/>
      </w:pPr>
      <w:r>
        <w:t>1 × stabiler Stromanschluss für das Rack</w:t>
      </w:r>
    </w:p>
    <w:p w14:paraId="1E4640A2" w14:textId="77777777" w:rsidR="00FE57AA" w:rsidRDefault="00000000">
      <w:pPr>
        <w:spacing w:after="120"/>
      </w:pPr>
      <w:r>
        <w:rPr>
          <w:b/>
          <w:bCs/>
        </w:rPr>
        <w:t>Die Band verwendet/stellt folgendes Equipment:</w:t>
      </w:r>
    </w:p>
    <w:p w14:paraId="082A5B4D" w14:textId="77777777" w:rsidR="00FE57AA" w:rsidRDefault="00000000">
      <w:pPr>
        <w:pStyle w:val="Listenabsatz"/>
        <w:numPr>
          <w:ilvl w:val="0"/>
          <w:numId w:val="1"/>
        </w:numPr>
        <w:spacing w:after="60"/>
      </w:pPr>
      <w:r>
        <w:t xml:space="preserve">2 × E-Gitarren + Kabel/Funk + </w:t>
      </w:r>
      <w:proofErr w:type="spellStart"/>
      <w:r>
        <w:t>Modeler</w:t>
      </w:r>
      <w:proofErr w:type="spellEnd"/>
    </w:p>
    <w:p w14:paraId="5BFD4148" w14:textId="77777777" w:rsidR="00FE57AA" w:rsidRDefault="00000000">
      <w:pPr>
        <w:pStyle w:val="Listenabsatz"/>
        <w:numPr>
          <w:ilvl w:val="0"/>
          <w:numId w:val="1"/>
        </w:numPr>
        <w:spacing w:after="60"/>
      </w:pPr>
      <w:r>
        <w:t xml:space="preserve">1 × E-Bass + Kabel/Funk + </w:t>
      </w:r>
      <w:proofErr w:type="spellStart"/>
      <w:r>
        <w:t>Modeler</w:t>
      </w:r>
      <w:proofErr w:type="spellEnd"/>
    </w:p>
    <w:p w14:paraId="1DBE5CB9" w14:textId="77777777" w:rsidR="00FE57AA" w:rsidRDefault="00000000">
      <w:pPr>
        <w:pStyle w:val="Listenabsatz"/>
        <w:numPr>
          <w:ilvl w:val="0"/>
          <w:numId w:val="1"/>
        </w:numPr>
        <w:spacing w:after="60"/>
      </w:pPr>
      <w:r>
        <w:t>1 × Snare, Beckensatz + Ständer, Sticks und Drum-Throne</w:t>
      </w:r>
    </w:p>
    <w:p w14:paraId="2AF7D876" w14:textId="77777777" w:rsidR="00FE57AA" w:rsidRPr="00B438CD" w:rsidRDefault="00000000">
      <w:pPr>
        <w:pStyle w:val="Listenabsatz"/>
        <w:numPr>
          <w:ilvl w:val="0"/>
          <w:numId w:val="1"/>
        </w:numPr>
        <w:spacing w:after="60"/>
        <w:rPr>
          <w:lang w:val="en-US"/>
        </w:rPr>
      </w:pPr>
      <w:r w:rsidRPr="00B438CD">
        <w:rPr>
          <w:lang w:val="en-US"/>
        </w:rPr>
        <w:t xml:space="preserve">1 × Live-Player für </w:t>
      </w:r>
      <w:proofErr w:type="spellStart"/>
      <w:r w:rsidRPr="00B438CD">
        <w:rPr>
          <w:lang w:val="en-US"/>
        </w:rPr>
        <w:t>Effekte</w:t>
      </w:r>
      <w:proofErr w:type="spellEnd"/>
      <w:r w:rsidRPr="00B438CD">
        <w:rPr>
          <w:lang w:val="en-US"/>
        </w:rPr>
        <w:t xml:space="preserve"> &amp; MIDI-Switching (</w:t>
      </w:r>
      <w:proofErr w:type="spellStart"/>
      <w:r w:rsidRPr="00B438CD">
        <w:rPr>
          <w:lang w:val="en-US"/>
        </w:rPr>
        <w:t>Cymatic</w:t>
      </w:r>
      <w:proofErr w:type="spellEnd"/>
      <w:r w:rsidRPr="00B438CD">
        <w:rPr>
          <w:lang w:val="en-US"/>
        </w:rPr>
        <w:t xml:space="preserve"> Audio LP-16)</w:t>
      </w:r>
    </w:p>
    <w:p w14:paraId="0137E3A3" w14:textId="77777777" w:rsidR="00FE57AA" w:rsidRDefault="00000000">
      <w:pPr>
        <w:pStyle w:val="Listenabsatz"/>
        <w:numPr>
          <w:ilvl w:val="0"/>
          <w:numId w:val="1"/>
        </w:numPr>
        <w:spacing w:after="60"/>
      </w:pPr>
      <w:r>
        <w:t>2 × Gesangsmikrofone + 9 m Kabel</w:t>
      </w:r>
    </w:p>
    <w:p w14:paraId="5824A39A" w14:textId="77777777" w:rsidR="00FE57AA" w:rsidRDefault="00000000">
      <w:pPr>
        <w:pStyle w:val="Listenabsatz"/>
        <w:numPr>
          <w:ilvl w:val="0"/>
          <w:numId w:val="1"/>
        </w:numPr>
        <w:spacing w:after="60"/>
      </w:pPr>
      <w:r>
        <w:t>1 × XLR-</w:t>
      </w:r>
      <w:proofErr w:type="spellStart"/>
      <w:r>
        <w:t>Patchbay</w:t>
      </w:r>
      <w:proofErr w:type="spellEnd"/>
      <w:r>
        <w:t xml:space="preserve"> mit allen Spuren (siehe Tabelle unten)</w:t>
      </w:r>
    </w:p>
    <w:p w14:paraId="10A53E6A" w14:textId="77777777" w:rsidR="00FE57AA" w:rsidRDefault="00000000">
      <w:pPr>
        <w:pStyle w:val="Listenabsatz"/>
        <w:numPr>
          <w:ilvl w:val="0"/>
          <w:numId w:val="1"/>
        </w:numPr>
        <w:spacing w:after="60"/>
      </w:pPr>
      <w:r>
        <w:t>1 × In-</w:t>
      </w:r>
      <w:proofErr w:type="spellStart"/>
      <w:r>
        <w:t>Ear</w:t>
      </w:r>
      <w:proofErr w:type="spellEnd"/>
      <w:r>
        <w:t>-Monitoring-System mit eigenem Mix</w:t>
      </w:r>
    </w:p>
    <w:p w14:paraId="2E5823ED" w14:textId="77777777" w:rsidR="00FE57AA" w:rsidRDefault="00000000">
      <w:pPr>
        <w:pStyle w:val="Listenabsatz"/>
        <w:numPr>
          <w:ilvl w:val="0"/>
          <w:numId w:val="1"/>
        </w:numPr>
        <w:spacing w:after="60"/>
      </w:pPr>
      <w:r>
        <w:t>2 × Roll-Up-Banner</w:t>
      </w:r>
    </w:p>
    <w:p w14:paraId="06671684" w14:textId="77777777" w:rsidR="00FE57AA" w:rsidRDefault="00000000">
      <w:pPr>
        <w:spacing w:before="160" w:after="100"/>
      </w:pPr>
      <w:r>
        <w:rPr>
          <w:b/>
          <w:bCs/>
        </w:rPr>
        <w:t>XLR-</w:t>
      </w:r>
      <w:proofErr w:type="spellStart"/>
      <w:r>
        <w:rPr>
          <w:b/>
          <w:bCs/>
        </w:rPr>
        <w:t>Patchbay</w:t>
      </w:r>
      <w:proofErr w:type="spellEnd"/>
      <w:r>
        <w:rPr>
          <w:b/>
          <w:bCs/>
        </w:rPr>
        <w:t xml:space="preserve"> – Belegung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0"/>
        <w:gridCol w:w="1180"/>
        <w:gridCol w:w="1180"/>
        <w:gridCol w:w="1180"/>
        <w:gridCol w:w="1180"/>
        <w:gridCol w:w="1180"/>
        <w:gridCol w:w="1180"/>
        <w:gridCol w:w="1180"/>
      </w:tblGrid>
      <w:tr w:rsidR="00FE57AA" w14:paraId="0186240E" w14:textId="77777777">
        <w:tc>
          <w:tcPr>
            <w:tcW w:w="1180" w:type="dxa"/>
            <w:shd w:val="clear" w:color="auto" w:fill="2B2B2B"/>
            <w:tcMar>
              <w:top w:w="60" w:type="dxa"/>
              <w:left w:w="100" w:type="dxa"/>
              <w:bottom w:w="60" w:type="dxa"/>
              <w:right w:w="100" w:type="dxa"/>
            </w:tcMar>
            <w:vAlign w:val="center"/>
          </w:tcPr>
          <w:p w14:paraId="3BD76A25" w14:textId="77777777" w:rsidR="00FE57AA" w:rsidRDefault="00000000">
            <w:r>
              <w:rPr>
                <w:b/>
                <w:bCs/>
                <w:color w:val="FFFFFF"/>
                <w:sz w:val="20"/>
                <w:szCs w:val="20"/>
              </w:rPr>
              <w:t>Output 1</w:t>
            </w:r>
          </w:p>
        </w:tc>
        <w:tc>
          <w:tcPr>
            <w:tcW w:w="1180" w:type="dxa"/>
            <w:shd w:val="clear" w:color="auto" w:fill="2B2B2B"/>
            <w:tcMar>
              <w:top w:w="60" w:type="dxa"/>
              <w:left w:w="100" w:type="dxa"/>
              <w:bottom w:w="60" w:type="dxa"/>
              <w:right w:w="100" w:type="dxa"/>
            </w:tcMar>
            <w:vAlign w:val="center"/>
          </w:tcPr>
          <w:p w14:paraId="520FDD04" w14:textId="77777777" w:rsidR="00FE57AA" w:rsidRDefault="00000000">
            <w:r>
              <w:rPr>
                <w:b/>
                <w:bCs/>
                <w:color w:val="FFFFFF"/>
                <w:sz w:val="20"/>
                <w:szCs w:val="20"/>
              </w:rPr>
              <w:t>Output 2</w:t>
            </w:r>
          </w:p>
        </w:tc>
        <w:tc>
          <w:tcPr>
            <w:tcW w:w="1180" w:type="dxa"/>
            <w:shd w:val="clear" w:color="auto" w:fill="2B2B2B"/>
            <w:tcMar>
              <w:top w:w="60" w:type="dxa"/>
              <w:left w:w="100" w:type="dxa"/>
              <w:bottom w:w="60" w:type="dxa"/>
              <w:right w:w="100" w:type="dxa"/>
            </w:tcMar>
            <w:vAlign w:val="center"/>
          </w:tcPr>
          <w:p w14:paraId="459EB88C" w14:textId="77777777" w:rsidR="00FE57AA" w:rsidRDefault="00000000">
            <w:r>
              <w:rPr>
                <w:b/>
                <w:bCs/>
                <w:color w:val="FFFFFF"/>
                <w:sz w:val="20"/>
                <w:szCs w:val="20"/>
              </w:rPr>
              <w:t>Output 3</w:t>
            </w:r>
          </w:p>
        </w:tc>
        <w:tc>
          <w:tcPr>
            <w:tcW w:w="1180" w:type="dxa"/>
            <w:shd w:val="clear" w:color="auto" w:fill="2B2B2B"/>
            <w:tcMar>
              <w:top w:w="60" w:type="dxa"/>
              <w:left w:w="100" w:type="dxa"/>
              <w:bottom w:w="60" w:type="dxa"/>
              <w:right w:w="100" w:type="dxa"/>
            </w:tcMar>
            <w:vAlign w:val="center"/>
          </w:tcPr>
          <w:p w14:paraId="751AA162" w14:textId="77777777" w:rsidR="00FE57AA" w:rsidRDefault="00000000">
            <w:r>
              <w:rPr>
                <w:b/>
                <w:bCs/>
                <w:color w:val="FFFFFF"/>
                <w:sz w:val="20"/>
                <w:szCs w:val="20"/>
              </w:rPr>
              <w:t>Output 4</w:t>
            </w:r>
          </w:p>
        </w:tc>
        <w:tc>
          <w:tcPr>
            <w:tcW w:w="1180" w:type="dxa"/>
            <w:shd w:val="clear" w:color="auto" w:fill="2B2B2B"/>
            <w:tcMar>
              <w:top w:w="60" w:type="dxa"/>
              <w:left w:w="100" w:type="dxa"/>
              <w:bottom w:w="60" w:type="dxa"/>
              <w:right w:w="100" w:type="dxa"/>
            </w:tcMar>
            <w:vAlign w:val="center"/>
          </w:tcPr>
          <w:p w14:paraId="19AE143B" w14:textId="77777777" w:rsidR="00FE57AA" w:rsidRDefault="00000000">
            <w:r>
              <w:rPr>
                <w:b/>
                <w:bCs/>
                <w:color w:val="FFFFFF"/>
                <w:sz w:val="20"/>
                <w:szCs w:val="20"/>
              </w:rPr>
              <w:t>Output 5</w:t>
            </w:r>
          </w:p>
        </w:tc>
        <w:tc>
          <w:tcPr>
            <w:tcW w:w="1180" w:type="dxa"/>
            <w:shd w:val="clear" w:color="auto" w:fill="2B2B2B"/>
            <w:tcMar>
              <w:top w:w="60" w:type="dxa"/>
              <w:left w:w="100" w:type="dxa"/>
              <w:bottom w:w="60" w:type="dxa"/>
              <w:right w:w="100" w:type="dxa"/>
            </w:tcMar>
            <w:vAlign w:val="center"/>
          </w:tcPr>
          <w:p w14:paraId="464AD700" w14:textId="77777777" w:rsidR="00FE57AA" w:rsidRDefault="00000000">
            <w:r>
              <w:rPr>
                <w:b/>
                <w:bCs/>
                <w:color w:val="FFFFFF"/>
                <w:sz w:val="20"/>
                <w:szCs w:val="20"/>
              </w:rPr>
              <w:t>Output 6</w:t>
            </w:r>
          </w:p>
        </w:tc>
        <w:tc>
          <w:tcPr>
            <w:tcW w:w="1180" w:type="dxa"/>
            <w:shd w:val="clear" w:color="auto" w:fill="2B2B2B"/>
            <w:tcMar>
              <w:top w:w="60" w:type="dxa"/>
              <w:left w:w="100" w:type="dxa"/>
              <w:bottom w:w="60" w:type="dxa"/>
              <w:right w:w="100" w:type="dxa"/>
            </w:tcMar>
            <w:vAlign w:val="center"/>
          </w:tcPr>
          <w:p w14:paraId="40270459" w14:textId="77777777" w:rsidR="00FE57AA" w:rsidRDefault="00000000">
            <w:r>
              <w:rPr>
                <w:b/>
                <w:bCs/>
                <w:color w:val="FFFFFF"/>
                <w:sz w:val="20"/>
                <w:szCs w:val="20"/>
              </w:rPr>
              <w:t>Output 7</w:t>
            </w:r>
          </w:p>
        </w:tc>
        <w:tc>
          <w:tcPr>
            <w:tcW w:w="1180" w:type="dxa"/>
            <w:shd w:val="clear" w:color="auto" w:fill="2B2B2B"/>
            <w:tcMar>
              <w:top w:w="60" w:type="dxa"/>
              <w:left w:w="100" w:type="dxa"/>
              <w:bottom w:w="60" w:type="dxa"/>
              <w:right w:w="100" w:type="dxa"/>
            </w:tcMar>
            <w:vAlign w:val="center"/>
          </w:tcPr>
          <w:p w14:paraId="33DEB302" w14:textId="77777777" w:rsidR="00FE57AA" w:rsidRDefault="00000000">
            <w:r>
              <w:rPr>
                <w:b/>
                <w:bCs/>
                <w:color w:val="FFFFFF"/>
                <w:sz w:val="20"/>
                <w:szCs w:val="20"/>
              </w:rPr>
              <w:t>Output 8</w:t>
            </w:r>
          </w:p>
        </w:tc>
      </w:tr>
      <w:tr w:rsidR="00FE57AA" w14:paraId="29C87522" w14:textId="77777777">
        <w:tc>
          <w:tcPr>
            <w:tcW w:w="1180" w:type="dxa"/>
            <w:tcMar>
              <w:top w:w="60" w:type="dxa"/>
              <w:left w:w="100" w:type="dxa"/>
              <w:bottom w:w="60" w:type="dxa"/>
              <w:right w:w="100" w:type="dxa"/>
            </w:tcMar>
            <w:vAlign w:val="center"/>
          </w:tcPr>
          <w:p w14:paraId="1221D5C6" w14:textId="77777777" w:rsidR="00FE57AA" w:rsidRDefault="00000000">
            <w:r>
              <w:rPr>
                <w:color w:val="1A1A1A"/>
                <w:sz w:val="20"/>
                <w:szCs w:val="20"/>
              </w:rPr>
              <w:t>MIC Main</w:t>
            </w:r>
          </w:p>
        </w:tc>
        <w:tc>
          <w:tcPr>
            <w:tcW w:w="1180" w:type="dxa"/>
            <w:tcMar>
              <w:top w:w="60" w:type="dxa"/>
              <w:left w:w="100" w:type="dxa"/>
              <w:bottom w:w="60" w:type="dxa"/>
              <w:right w:w="100" w:type="dxa"/>
            </w:tcMar>
            <w:vAlign w:val="center"/>
          </w:tcPr>
          <w:p w14:paraId="3712D89C" w14:textId="77777777" w:rsidR="00FE57AA" w:rsidRDefault="00000000">
            <w:r>
              <w:rPr>
                <w:color w:val="1A1A1A"/>
                <w:sz w:val="20"/>
                <w:szCs w:val="20"/>
              </w:rPr>
              <w:t>MICs Background</w:t>
            </w:r>
          </w:p>
        </w:tc>
        <w:tc>
          <w:tcPr>
            <w:tcW w:w="1180" w:type="dxa"/>
            <w:tcMar>
              <w:top w:w="60" w:type="dxa"/>
              <w:left w:w="100" w:type="dxa"/>
              <w:bottom w:w="60" w:type="dxa"/>
              <w:right w:w="100" w:type="dxa"/>
            </w:tcMar>
            <w:vAlign w:val="center"/>
          </w:tcPr>
          <w:p w14:paraId="690CA92E" w14:textId="77777777" w:rsidR="00FE57AA" w:rsidRDefault="00000000">
            <w:r>
              <w:rPr>
                <w:color w:val="1A1A1A"/>
                <w:sz w:val="20"/>
                <w:szCs w:val="20"/>
              </w:rPr>
              <w:t>W Guit</w:t>
            </w:r>
          </w:p>
        </w:tc>
        <w:tc>
          <w:tcPr>
            <w:tcW w:w="1180" w:type="dxa"/>
            <w:tcMar>
              <w:top w:w="60" w:type="dxa"/>
              <w:left w:w="100" w:type="dxa"/>
              <w:bottom w:w="60" w:type="dxa"/>
              <w:right w:w="100" w:type="dxa"/>
            </w:tcMar>
            <w:vAlign w:val="center"/>
          </w:tcPr>
          <w:p w14:paraId="25C33D67" w14:textId="77777777" w:rsidR="00FE57AA" w:rsidRDefault="00000000">
            <w:r>
              <w:rPr>
                <w:color w:val="1A1A1A"/>
                <w:sz w:val="20"/>
                <w:szCs w:val="20"/>
              </w:rPr>
              <w:t>Guit Ryt</w:t>
            </w:r>
          </w:p>
        </w:tc>
        <w:tc>
          <w:tcPr>
            <w:tcW w:w="1180" w:type="dxa"/>
            <w:tcMar>
              <w:top w:w="60" w:type="dxa"/>
              <w:left w:w="100" w:type="dxa"/>
              <w:bottom w:w="60" w:type="dxa"/>
              <w:right w:w="100" w:type="dxa"/>
            </w:tcMar>
            <w:vAlign w:val="center"/>
          </w:tcPr>
          <w:p w14:paraId="4E175D47" w14:textId="77777777" w:rsidR="00FE57AA" w:rsidRDefault="00000000">
            <w:r>
              <w:rPr>
                <w:color w:val="1A1A1A"/>
                <w:sz w:val="20"/>
                <w:szCs w:val="20"/>
              </w:rPr>
              <w:t>Guit Lead</w:t>
            </w:r>
          </w:p>
        </w:tc>
        <w:tc>
          <w:tcPr>
            <w:tcW w:w="1180" w:type="dxa"/>
            <w:tcMar>
              <w:top w:w="60" w:type="dxa"/>
              <w:left w:w="100" w:type="dxa"/>
              <w:bottom w:w="60" w:type="dxa"/>
              <w:right w:w="100" w:type="dxa"/>
            </w:tcMar>
            <w:vAlign w:val="center"/>
          </w:tcPr>
          <w:p w14:paraId="716243DB" w14:textId="77777777" w:rsidR="00FE57AA" w:rsidRDefault="00000000">
            <w:r>
              <w:rPr>
                <w:color w:val="1A1A1A"/>
                <w:sz w:val="20"/>
                <w:szCs w:val="20"/>
              </w:rPr>
              <w:t>Bass</w:t>
            </w:r>
          </w:p>
        </w:tc>
        <w:tc>
          <w:tcPr>
            <w:tcW w:w="1180" w:type="dxa"/>
            <w:tcMar>
              <w:top w:w="60" w:type="dxa"/>
              <w:left w:w="100" w:type="dxa"/>
              <w:bottom w:w="60" w:type="dxa"/>
              <w:right w:w="100" w:type="dxa"/>
            </w:tcMar>
            <w:vAlign w:val="center"/>
          </w:tcPr>
          <w:p w14:paraId="61D22B4F" w14:textId="77777777" w:rsidR="00FE57AA" w:rsidRDefault="00000000">
            <w:r>
              <w:rPr>
                <w:color w:val="1A1A1A"/>
                <w:sz w:val="20"/>
                <w:szCs w:val="20"/>
              </w:rPr>
              <w:t>Drum Trigger</w:t>
            </w:r>
          </w:p>
        </w:tc>
        <w:tc>
          <w:tcPr>
            <w:tcW w:w="1180" w:type="dxa"/>
            <w:tcMar>
              <w:top w:w="60" w:type="dxa"/>
              <w:left w:w="100" w:type="dxa"/>
              <w:bottom w:w="60" w:type="dxa"/>
              <w:right w:w="100" w:type="dxa"/>
            </w:tcMar>
            <w:vAlign w:val="center"/>
          </w:tcPr>
          <w:p w14:paraId="56D44E30" w14:textId="77777777" w:rsidR="00FE57AA" w:rsidRDefault="00000000">
            <w:r>
              <w:rPr>
                <w:color w:val="1A1A1A"/>
                <w:sz w:val="20"/>
                <w:szCs w:val="20"/>
              </w:rPr>
              <w:t>FX</w:t>
            </w:r>
          </w:p>
        </w:tc>
      </w:tr>
    </w:tbl>
    <w:p w14:paraId="0A427032" w14:textId="31FBFCBA" w:rsidR="00FE57AA" w:rsidRDefault="00FE57AA">
      <w:pPr>
        <w:spacing w:after="120"/>
      </w:pPr>
    </w:p>
    <w:p w14:paraId="50457EB0" w14:textId="77777777" w:rsidR="00B438CD" w:rsidRDefault="00B438CD">
      <w:pPr>
        <w:spacing w:after="120"/>
      </w:pPr>
    </w:p>
    <w:p w14:paraId="20C6EEDB" w14:textId="77777777" w:rsidR="00B438CD" w:rsidRDefault="00B438CD">
      <w:pPr>
        <w:spacing w:after="120"/>
      </w:pPr>
    </w:p>
    <w:p w14:paraId="6B58961E" w14:textId="77777777" w:rsidR="00B438CD" w:rsidRDefault="00B438CD">
      <w:pPr>
        <w:spacing w:after="120"/>
      </w:pPr>
    </w:p>
    <w:p w14:paraId="1E27F318" w14:textId="77777777" w:rsidR="00B438CD" w:rsidRDefault="00B438CD">
      <w:pPr>
        <w:spacing w:after="120"/>
      </w:pPr>
    </w:p>
    <w:p w14:paraId="0F603675" w14:textId="77777777" w:rsidR="00B438CD" w:rsidRDefault="00B438CD">
      <w:pPr>
        <w:spacing w:after="120"/>
      </w:pPr>
    </w:p>
    <w:p w14:paraId="31D6F5A6" w14:textId="77777777" w:rsidR="00FE57AA" w:rsidRDefault="00000000">
      <w:pPr>
        <w:spacing w:before="200" w:after="100"/>
      </w:pPr>
      <w:r>
        <w:rPr>
          <w:b/>
          <w:bCs/>
          <w:color w:val="B0271A"/>
          <w:sz w:val="24"/>
          <w:szCs w:val="24"/>
        </w:rPr>
        <w:lastRenderedPageBreak/>
        <w:t>3.5 Bühnenanordnung</w:t>
      </w:r>
    </w:p>
    <w:p w14:paraId="1E9A9FB9" w14:textId="40EC2764" w:rsidR="00FE57AA" w:rsidRDefault="00FE57AA">
      <w:pPr>
        <w:spacing w:after="200"/>
        <w:jc w:val="center"/>
      </w:pPr>
    </w:p>
    <w:p w14:paraId="2CEE3B73" w14:textId="38C63BDC" w:rsidR="00FE57AA" w:rsidRDefault="00FE51D3" w:rsidP="00FE51D3">
      <w:pPr>
        <w:jc w:val="center"/>
      </w:pPr>
      <w:r w:rsidRPr="00FE51D3">
        <w:rPr>
          <w:noProof/>
        </w:rPr>
        <w:drawing>
          <wp:inline distT="0" distB="0" distL="0" distR="0" wp14:anchorId="3EE42EEF" wp14:editId="487B2EFB">
            <wp:extent cx="4938730" cy="4781550"/>
            <wp:effectExtent l="0" t="0" r="0" b="0"/>
            <wp:docPr id="14299279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27927" name=""/>
                    <pic:cNvPicPr/>
                  </pic:nvPicPr>
                  <pic:blipFill>
                    <a:blip r:embed="rId7"/>
                    <a:stretch>
                      <a:fillRect/>
                    </a:stretch>
                  </pic:blipFill>
                  <pic:spPr>
                    <a:xfrm>
                      <a:off x="0" y="0"/>
                      <a:ext cx="4939536" cy="4782330"/>
                    </a:xfrm>
                    <a:prstGeom prst="rect">
                      <a:avLst/>
                    </a:prstGeom>
                  </pic:spPr>
                </pic:pic>
              </a:graphicData>
            </a:graphic>
          </wp:inline>
        </w:drawing>
      </w:r>
    </w:p>
    <w:p w14:paraId="389B3AF0" w14:textId="77777777" w:rsidR="00FE51D3" w:rsidRDefault="00FE51D3" w:rsidP="00870BD2">
      <w:pPr>
        <w:jc w:val="center"/>
      </w:pPr>
    </w:p>
    <w:p w14:paraId="0A630DA9" w14:textId="0397BFD4" w:rsidR="00FE51D3" w:rsidRPr="004D5FB4" w:rsidRDefault="00FE51D3" w:rsidP="00870BD2">
      <w:pPr>
        <w:jc w:val="center"/>
        <w:rPr>
          <w:b/>
          <w:bCs/>
        </w:rPr>
      </w:pPr>
      <w:r w:rsidRPr="004D5FB4">
        <w:rPr>
          <w:b/>
          <w:bCs/>
        </w:rPr>
        <w:t>P1-5 = Notwendige Stromanschlüsse</w:t>
      </w:r>
    </w:p>
    <w:p w14:paraId="19ECEC6B" w14:textId="77777777" w:rsidR="00FE51D3" w:rsidRDefault="00FE51D3"/>
    <w:p w14:paraId="1199E12C" w14:textId="77777777" w:rsidR="00FE51D3" w:rsidRDefault="00FE51D3"/>
    <w:p w14:paraId="19EF4B84" w14:textId="77777777" w:rsidR="00FE51D3" w:rsidRDefault="00FE51D3"/>
    <w:p w14:paraId="4710613E" w14:textId="77777777" w:rsidR="00FE51D3" w:rsidRDefault="00FE51D3"/>
    <w:p w14:paraId="0A04C002" w14:textId="77777777" w:rsidR="00FE51D3" w:rsidRDefault="00FE51D3"/>
    <w:p w14:paraId="7C67FB23" w14:textId="77777777" w:rsidR="00FE51D3" w:rsidRDefault="00FE51D3"/>
    <w:p w14:paraId="4A6B69F1" w14:textId="77777777" w:rsidR="00FE57AA" w:rsidRDefault="00000000">
      <w:pPr>
        <w:pStyle w:val="berschrift1"/>
        <w:pBdr>
          <w:bottom w:val="single" w:sz="6" w:space="4" w:color="B0271A"/>
        </w:pBdr>
        <w:spacing w:before="400" w:after="200"/>
      </w:pPr>
      <w:r>
        <w:rPr>
          <w:b/>
          <w:bCs/>
          <w:color w:val="1A1A1A"/>
          <w:sz w:val="30"/>
          <w:szCs w:val="30"/>
        </w:rPr>
        <w:t>4. Licht-Rider — bandeigene Lichttechnik</w:t>
      </w:r>
    </w:p>
    <w:p w14:paraId="15CC211D" w14:textId="77777777" w:rsidR="00FE57AA" w:rsidRDefault="00000000">
      <w:pPr>
        <w:spacing w:after="120"/>
      </w:pPr>
      <w:proofErr w:type="spellStart"/>
      <w:r>
        <w:t>Corruptum</w:t>
      </w:r>
      <w:proofErr w:type="spellEnd"/>
      <w:r>
        <w:t xml:space="preserve"> bringt eigene Lichttechnik mit, die als Ergänzung zur vorhandenen Bühnen-/</w:t>
      </w:r>
      <w:proofErr w:type="spellStart"/>
      <w:r>
        <w:t>Venue</w:t>
      </w:r>
      <w:proofErr w:type="spellEnd"/>
      <w:r>
        <w:t>-Beleuchtung oder als eigenständiges Effektlicht genutzt werden kann. Dieser Abschnitt listet alle mitgeführten Geräte inklusive technischer Daten sowie die Anforderungen an den Veranstaltungsort.</w:t>
      </w:r>
    </w:p>
    <w:p w14:paraId="531F11DA" w14:textId="77777777" w:rsidR="00FE57AA" w:rsidRDefault="00000000">
      <w:pPr>
        <w:pStyle w:val="berschrift2"/>
        <w:spacing w:before="260" w:after="120"/>
      </w:pPr>
      <w:r>
        <w:rPr>
          <w:b/>
          <w:bCs/>
          <w:color w:val="B0271A"/>
          <w:sz w:val="24"/>
          <w:szCs w:val="24"/>
        </w:rPr>
        <w:t>4.1 Übersicht der mitgebrachten Lichttechnik</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4000"/>
        <w:gridCol w:w="4000"/>
      </w:tblGrid>
      <w:tr w:rsidR="00FE57AA" w14:paraId="714E24B0" w14:textId="77777777">
        <w:tc>
          <w:tcPr>
            <w:tcW w:w="1400" w:type="dxa"/>
            <w:shd w:val="clear" w:color="auto" w:fill="2B2B2B"/>
            <w:tcMar>
              <w:top w:w="60" w:type="dxa"/>
              <w:left w:w="100" w:type="dxa"/>
              <w:bottom w:w="60" w:type="dxa"/>
              <w:right w:w="100" w:type="dxa"/>
            </w:tcMar>
            <w:vAlign w:val="center"/>
          </w:tcPr>
          <w:p w14:paraId="69FCBA80" w14:textId="77777777" w:rsidR="00FE57AA" w:rsidRDefault="00000000">
            <w:r>
              <w:rPr>
                <w:b/>
                <w:bCs/>
                <w:color w:val="FFFFFF"/>
                <w:sz w:val="20"/>
                <w:szCs w:val="20"/>
              </w:rPr>
              <w:t>Anzahl</w:t>
            </w:r>
          </w:p>
        </w:tc>
        <w:tc>
          <w:tcPr>
            <w:tcW w:w="4000" w:type="dxa"/>
            <w:shd w:val="clear" w:color="auto" w:fill="2B2B2B"/>
            <w:tcMar>
              <w:top w:w="60" w:type="dxa"/>
              <w:left w:w="100" w:type="dxa"/>
              <w:bottom w:w="60" w:type="dxa"/>
              <w:right w:w="100" w:type="dxa"/>
            </w:tcMar>
            <w:vAlign w:val="center"/>
          </w:tcPr>
          <w:p w14:paraId="1F8BA654" w14:textId="77777777" w:rsidR="00FE57AA" w:rsidRDefault="00000000">
            <w:r>
              <w:rPr>
                <w:b/>
                <w:bCs/>
                <w:color w:val="FFFFFF"/>
                <w:sz w:val="20"/>
                <w:szCs w:val="20"/>
              </w:rPr>
              <w:t>Gerät</w:t>
            </w:r>
          </w:p>
        </w:tc>
        <w:tc>
          <w:tcPr>
            <w:tcW w:w="4000" w:type="dxa"/>
            <w:shd w:val="clear" w:color="auto" w:fill="2B2B2B"/>
            <w:tcMar>
              <w:top w:w="60" w:type="dxa"/>
              <w:left w:w="100" w:type="dxa"/>
              <w:bottom w:w="60" w:type="dxa"/>
              <w:right w:w="100" w:type="dxa"/>
            </w:tcMar>
            <w:vAlign w:val="center"/>
          </w:tcPr>
          <w:p w14:paraId="4B78B896" w14:textId="77777777" w:rsidR="00FE57AA" w:rsidRDefault="00000000">
            <w:r>
              <w:rPr>
                <w:b/>
                <w:bCs/>
                <w:color w:val="FFFFFF"/>
                <w:sz w:val="20"/>
                <w:szCs w:val="20"/>
              </w:rPr>
              <w:t>Beschreibung</w:t>
            </w:r>
          </w:p>
        </w:tc>
      </w:tr>
      <w:tr w:rsidR="00FE57AA" w:rsidRPr="004D5FB4" w14:paraId="1E06E375" w14:textId="77777777">
        <w:tc>
          <w:tcPr>
            <w:tcW w:w="1400" w:type="dxa"/>
            <w:tcMar>
              <w:top w:w="60" w:type="dxa"/>
              <w:left w:w="100" w:type="dxa"/>
              <w:bottom w:w="60" w:type="dxa"/>
              <w:right w:w="100" w:type="dxa"/>
            </w:tcMar>
            <w:vAlign w:val="center"/>
          </w:tcPr>
          <w:p w14:paraId="5DE257BE" w14:textId="77777777" w:rsidR="00FE57AA" w:rsidRDefault="00000000">
            <w:r>
              <w:rPr>
                <w:color w:val="1A1A1A"/>
                <w:sz w:val="20"/>
                <w:szCs w:val="20"/>
              </w:rPr>
              <w:t>2×</w:t>
            </w:r>
          </w:p>
        </w:tc>
        <w:tc>
          <w:tcPr>
            <w:tcW w:w="4000" w:type="dxa"/>
            <w:tcMar>
              <w:top w:w="60" w:type="dxa"/>
              <w:left w:w="100" w:type="dxa"/>
              <w:bottom w:w="60" w:type="dxa"/>
              <w:right w:w="100" w:type="dxa"/>
            </w:tcMar>
            <w:vAlign w:val="center"/>
          </w:tcPr>
          <w:p w14:paraId="4F4CEBC4" w14:textId="77777777" w:rsidR="00FE57AA" w:rsidRDefault="00000000">
            <w:proofErr w:type="spellStart"/>
            <w:r>
              <w:rPr>
                <w:color w:val="1A1A1A"/>
                <w:sz w:val="20"/>
                <w:szCs w:val="20"/>
              </w:rPr>
              <w:t>Stairville</w:t>
            </w:r>
            <w:proofErr w:type="spellEnd"/>
            <w:r>
              <w:rPr>
                <w:color w:val="1A1A1A"/>
                <w:sz w:val="20"/>
                <w:szCs w:val="20"/>
              </w:rPr>
              <w:t xml:space="preserve"> </w:t>
            </w:r>
            <w:proofErr w:type="spellStart"/>
            <w:r>
              <w:rPr>
                <w:color w:val="1A1A1A"/>
                <w:sz w:val="20"/>
                <w:szCs w:val="20"/>
              </w:rPr>
              <w:t>SonicPulse</w:t>
            </w:r>
            <w:proofErr w:type="spellEnd"/>
            <w:r>
              <w:rPr>
                <w:color w:val="1A1A1A"/>
                <w:sz w:val="20"/>
                <w:szCs w:val="20"/>
              </w:rPr>
              <w:t xml:space="preserve"> LED Bar 10</w:t>
            </w:r>
          </w:p>
        </w:tc>
        <w:tc>
          <w:tcPr>
            <w:tcW w:w="4000" w:type="dxa"/>
            <w:tcMar>
              <w:top w:w="60" w:type="dxa"/>
              <w:left w:w="100" w:type="dxa"/>
              <w:bottom w:w="60" w:type="dxa"/>
              <w:right w:w="100" w:type="dxa"/>
            </w:tcMar>
            <w:vAlign w:val="center"/>
          </w:tcPr>
          <w:p w14:paraId="54FD8C94" w14:textId="77777777" w:rsidR="00FE57AA" w:rsidRPr="00B438CD" w:rsidRDefault="00000000">
            <w:pPr>
              <w:rPr>
                <w:lang w:val="en-US"/>
              </w:rPr>
            </w:pPr>
            <w:r w:rsidRPr="00B438CD">
              <w:rPr>
                <w:color w:val="1A1A1A"/>
                <w:sz w:val="20"/>
                <w:szCs w:val="20"/>
                <w:lang w:val="en-US"/>
              </w:rPr>
              <w:t xml:space="preserve">LED-Bar (RGBWW), 24 LEDs, 8 </w:t>
            </w:r>
            <w:proofErr w:type="spellStart"/>
            <w:r w:rsidRPr="00B438CD">
              <w:rPr>
                <w:color w:val="1A1A1A"/>
                <w:sz w:val="20"/>
                <w:szCs w:val="20"/>
                <w:lang w:val="en-US"/>
              </w:rPr>
              <w:t>Segmente</w:t>
            </w:r>
            <w:proofErr w:type="spellEnd"/>
          </w:p>
        </w:tc>
      </w:tr>
      <w:tr w:rsidR="00FE57AA" w14:paraId="2525CEA8" w14:textId="77777777">
        <w:tc>
          <w:tcPr>
            <w:tcW w:w="1400" w:type="dxa"/>
            <w:tcMar>
              <w:top w:w="60" w:type="dxa"/>
              <w:left w:w="100" w:type="dxa"/>
              <w:bottom w:w="60" w:type="dxa"/>
              <w:right w:w="100" w:type="dxa"/>
            </w:tcMar>
            <w:vAlign w:val="center"/>
          </w:tcPr>
          <w:p w14:paraId="0950C33E" w14:textId="77777777" w:rsidR="00FE57AA" w:rsidRDefault="00000000">
            <w:r>
              <w:rPr>
                <w:color w:val="1A1A1A"/>
                <w:sz w:val="20"/>
                <w:szCs w:val="20"/>
              </w:rPr>
              <w:t>1×</w:t>
            </w:r>
          </w:p>
        </w:tc>
        <w:tc>
          <w:tcPr>
            <w:tcW w:w="4000" w:type="dxa"/>
            <w:tcMar>
              <w:top w:w="60" w:type="dxa"/>
              <w:left w:w="100" w:type="dxa"/>
              <w:bottom w:w="60" w:type="dxa"/>
              <w:right w:w="100" w:type="dxa"/>
            </w:tcMar>
            <w:vAlign w:val="center"/>
          </w:tcPr>
          <w:p w14:paraId="7A5EDCCA" w14:textId="77777777" w:rsidR="00FE57AA" w:rsidRPr="00B438CD" w:rsidRDefault="00000000">
            <w:pPr>
              <w:rPr>
                <w:lang w:val="en-US"/>
              </w:rPr>
            </w:pPr>
            <w:proofErr w:type="spellStart"/>
            <w:r w:rsidRPr="00B438CD">
              <w:rPr>
                <w:color w:val="1A1A1A"/>
                <w:sz w:val="20"/>
                <w:szCs w:val="20"/>
                <w:lang w:val="en-US"/>
              </w:rPr>
              <w:t>Stairville</w:t>
            </w:r>
            <w:proofErr w:type="spellEnd"/>
            <w:r w:rsidRPr="00B438CD">
              <w:rPr>
                <w:color w:val="1A1A1A"/>
                <w:sz w:val="20"/>
                <w:szCs w:val="20"/>
                <w:lang w:val="en-US"/>
              </w:rPr>
              <w:t xml:space="preserve"> Mini Stage PAR 7×4W RGBW</w:t>
            </w:r>
          </w:p>
        </w:tc>
        <w:tc>
          <w:tcPr>
            <w:tcW w:w="4000" w:type="dxa"/>
            <w:tcMar>
              <w:top w:w="60" w:type="dxa"/>
              <w:left w:w="100" w:type="dxa"/>
              <w:bottom w:w="60" w:type="dxa"/>
              <w:right w:w="100" w:type="dxa"/>
            </w:tcMar>
            <w:vAlign w:val="center"/>
          </w:tcPr>
          <w:p w14:paraId="24492539" w14:textId="77777777" w:rsidR="00FE57AA" w:rsidRDefault="00000000">
            <w:r>
              <w:rPr>
                <w:color w:val="1A1A1A"/>
                <w:sz w:val="20"/>
                <w:szCs w:val="20"/>
              </w:rPr>
              <w:t>LED-PAR-Scheinwerfer, 7 LEDs RGBW</w:t>
            </w:r>
          </w:p>
        </w:tc>
      </w:tr>
      <w:tr w:rsidR="00FE57AA" w:rsidRPr="004D5FB4" w14:paraId="62D5940C" w14:textId="77777777">
        <w:tc>
          <w:tcPr>
            <w:tcW w:w="1400" w:type="dxa"/>
            <w:tcMar>
              <w:top w:w="60" w:type="dxa"/>
              <w:left w:w="100" w:type="dxa"/>
              <w:bottom w:w="60" w:type="dxa"/>
              <w:right w:w="100" w:type="dxa"/>
            </w:tcMar>
            <w:vAlign w:val="center"/>
          </w:tcPr>
          <w:p w14:paraId="3675B96E" w14:textId="77777777" w:rsidR="00FE57AA" w:rsidRDefault="00000000">
            <w:r>
              <w:rPr>
                <w:color w:val="1A1A1A"/>
                <w:sz w:val="20"/>
                <w:szCs w:val="20"/>
              </w:rPr>
              <w:t>3×</w:t>
            </w:r>
          </w:p>
        </w:tc>
        <w:tc>
          <w:tcPr>
            <w:tcW w:w="4000" w:type="dxa"/>
            <w:tcMar>
              <w:top w:w="60" w:type="dxa"/>
              <w:left w:w="100" w:type="dxa"/>
              <w:bottom w:w="60" w:type="dxa"/>
              <w:right w:w="100" w:type="dxa"/>
            </w:tcMar>
            <w:vAlign w:val="center"/>
          </w:tcPr>
          <w:p w14:paraId="5D5785DA" w14:textId="77777777" w:rsidR="00FE57AA" w:rsidRDefault="00000000">
            <w:proofErr w:type="spellStart"/>
            <w:r>
              <w:rPr>
                <w:color w:val="1A1A1A"/>
                <w:sz w:val="20"/>
                <w:szCs w:val="20"/>
              </w:rPr>
              <w:t>Stairville</w:t>
            </w:r>
            <w:proofErr w:type="spellEnd"/>
            <w:r>
              <w:rPr>
                <w:color w:val="1A1A1A"/>
                <w:sz w:val="20"/>
                <w:szCs w:val="20"/>
              </w:rPr>
              <w:t xml:space="preserve"> </w:t>
            </w:r>
            <w:proofErr w:type="spellStart"/>
            <w:r>
              <w:rPr>
                <w:color w:val="1A1A1A"/>
                <w:sz w:val="20"/>
                <w:szCs w:val="20"/>
              </w:rPr>
              <w:t>SonicPulse</w:t>
            </w:r>
            <w:proofErr w:type="spellEnd"/>
            <w:r>
              <w:rPr>
                <w:color w:val="1A1A1A"/>
                <w:sz w:val="20"/>
                <w:szCs w:val="20"/>
              </w:rPr>
              <w:t xml:space="preserve"> LED Bar 05</w:t>
            </w:r>
          </w:p>
        </w:tc>
        <w:tc>
          <w:tcPr>
            <w:tcW w:w="4000" w:type="dxa"/>
            <w:tcMar>
              <w:top w:w="60" w:type="dxa"/>
              <w:left w:w="100" w:type="dxa"/>
              <w:bottom w:w="60" w:type="dxa"/>
              <w:right w:w="100" w:type="dxa"/>
            </w:tcMar>
            <w:vAlign w:val="center"/>
          </w:tcPr>
          <w:p w14:paraId="01B6F4AF" w14:textId="77777777" w:rsidR="00FE57AA" w:rsidRPr="00B438CD" w:rsidRDefault="00000000">
            <w:pPr>
              <w:rPr>
                <w:lang w:val="en-US"/>
              </w:rPr>
            </w:pPr>
            <w:r w:rsidRPr="00B438CD">
              <w:rPr>
                <w:color w:val="1A1A1A"/>
                <w:sz w:val="20"/>
                <w:szCs w:val="20"/>
                <w:lang w:val="en-US"/>
              </w:rPr>
              <w:t xml:space="preserve">LED-Bar (RGBWW), 12 LEDs, 4 </w:t>
            </w:r>
            <w:proofErr w:type="spellStart"/>
            <w:r w:rsidRPr="00B438CD">
              <w:rPr>
                <w:color w:val="1A1A1A"/>
                <w:sz w:val="20"/>
                <w:szCs w:val="20"/>
                <w:lang w:val="en-US"/>
              </w:rPr>
              <w:t>Segmente</w:t>
            </w:r>
            <w:proofErr w:type="spellEnd"/>
          </w:p>
        </w:tc>
      </w:tr>
    </w:tbl>
    <w:p w14:paraId="369D6C3A" w14:textId="77777777" w:rsidR="00FE57AA" w:rsidRDefault="00000000">
      <w:pPr>
        <w:pStyle w:val="berschrift2"/>
        <w:spacing w:before="260" w:after="120"/>
      </w:pPr>
      <w:r>
        <w:rPr>
          <w:b/>
          <w:bCs/>
          <w:color w:val="B0271A"/>
          <w:sz w:val="24"/>
          <w:szCs w:val="24"/>
        </w:rPr>
        <w:lastRenderedPageBreak/>
        <w:t>4.2 Technische Daten</w:t>
      </w:r>
    </w:p>
    <w:p w14:paraId="504DABB6" w14:textId="77777777" w:rsidR="00FE57AA" w:rsidRDefault="00000000">
      <w:pPr>
        <w:spacing w:after="120"/>
      </w:pPr>
      <w:proofErr w:type="spellStart"/>
      <w:r>
        <w:rPr>
          <w:b/>
          <w:bCs/>
        </w:rPr>
        <w:t>Stairville</w:t>
      </w:r>
      <w:proofErr w:type="spellEnd"/>
      <w:r>
        <w:rPr>
          <w:b/>
          <w:bCs/>
        </w:rPr>
        <w:t xml:space="preserve"> </w:t>
      </w:r>
      <w:proofErr w:type="spellStart"/>
      <w:r>
        <w:rPr>
          <w:b/>
          <w:bCs/>
        </w:rPr>
        <w:t>SonicPulse</w:t>
      </w:r>
      <w:proofErr w:type="spellEnd"/>
      <w:r>
        <w:rPr>
          <w:b/>
          <w:bCs/>
        </w:rPr>
        <w:t xml:space="preserve"> LED Bar 10 (2× im Einsatz)</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FE57AA" w14:paraId="5BED6C8C" w14:textId="77777777">
        <w:tc>
          <w:tcPr>
            <w:tcW w:w="2600" w:type="dxa"/>
            <w:tcMar>
              <w:top w:w="60" w:type="dxa"/>
              <w:left w:w="100" w:type="dxa"/>
              <w:bottom w:w="60" w:type="dxa"/>
              <w:right w:w="100" w:type="dxa"/>
            </w:tcMar>
            <w:vAlign w:val="center"/>
          </w:tcPr>
          <w:p w14:paraId="4EC13943" w14:textId="77777777" w:rsidR="00FE57AA" w:rsidRDefault="00000000">
            <w:r>
              <w:rPr>
                <w:b/>
                <w:bCs/>
                <w:color w:val="1A1A1A"/>
                <w:sz w:val="20"/>
                <w:szCs w:val="20"/>
              </w:rPr>
              <w:t>Lichtquelle</w:t>
            </w:r>
          </w:p>
        </w:tc>
        <w:tc>
          <w:tcPr>
            <w:tcW w:w="6800" w:type="dxa"/>
            <w:tcMar>
              <w:top w:w="60" w:type="dxa"/>
              <w:left w:w="100" w:type="dxa"/>
              <w:bottom w:w="60" w:type="dxa"/>
              <w:right w:w="100" w:type="dxa"/>
            </w:tcMar>
            <w:vAlign w:val="center"/>
          </w:tcPr>
          <w:p w14:paraId="65BE9881" w14:textId="77777777" w:rsidR="00FE57AA" w:rsidRDefault="00000000">
            <w:r>
              <w:rPr>
                <w:color w:val="1A1A1A"/>
                <w:sz w:val="20"/>
                <w:szCs w:val="20"/>
              </w:rPr>
              <w:t>24 × RGBWW-LED, je 2 W (3 LEDs pro Segment, 8 Segmente einzeln ansteuerbar)</w:t>
            </w:r>
          </w:p>
        </w:tc>
      </w:tr>
      <w:tr w:rsidR="00FE57AA" w14:paraId="31A94CEF" w14:textId="77777777">
        <w:tc>
          <w:tcPr>
            <w:tcW w:w="2600" w:type="dxa"/>
            <w:tcMar>
              <w:top w:w="60" w:type="dxa"/>
              <w:left w:w="100" w:type="dxa"/>
              <w:bottom w:w="60" w:type="dxa"/>
              <w:right w:w="100" w:type="dxa"/>
            </w:tcMar>
            <w:vAlign w:val="center"/>
          </w:tcPr>
          <w:p w14:paraId="3E6A0EFA" w14:textId="77777777" w:rsidR="00FE57AA" w:rsidRDefault="00000000">
            <w:r>
              <w:rPr>
                <w:b/>
                <w:bCs/>
                <w:color w:val="1A1A1A"/>
                <w:sz w:val="20"/>
                <w:szCs w:val="20"/>
              </w:rPr>
              <w:t>Farbtemperatur (Weißanteil)</w:t>
            </w:r>
          </w:p>
        </w:tc>
        <w:tc>
          <w:tcPr>
            <w:tcW w:w="6800" w:type="dxa"/>
            <w:tcMar>
              <w:top w:w="60" w:type="dxa"/>
              <w:left w:w="100" w:type="dxa"/>
              <w:bottom w:w="60" w:type="dxa"/>
              <w:right w:w="100" w:type="dxa"/>
            </w:tcMar>
            <w:vAlign w:val="center"/>
          </w:tcPr>
          <w:p w14:paraId="05CD57AD" w14:textId="77777777" w:rsidR="00FE57AA" w:rsidRDefault="00000000">
            <w:r>
              <w:rPr>
                <w:color w:val="1A1A1A"/>
                <w:sz w:val="20"/>
                <w:szCs w:val="20"/>
              </w:rPr>
              <w:t>3000 K</w:t>
            </w:r>
          </w:p>
        </w:tc>
      </w:tr>
      <w:tr w:rsidR="00FE57AA" w14:paraId="554ADBDF" w14:textId="77777777">
        <w:tc>
          <w:tcPr>
            <w:tcW w:w="2600" w:type="dxa"/>
            <w:tcMar>
              <w:top w:w="60" w:type="dxa"/>
              <w:left w:w="100" w:type="dxa"/>
              <w:bottom w:w="60" w:type="dxa"/>
              <w:right w:w="100" w:type="dxa"/>
            </w:tcMar>
            <w:vAlign w:val="center"/>
          </w:tcPr>
          <w:p w14:paraId="46F9326F" w14:textId="77777777" w:rsidR="00FE57AA" w:rsidRDefault="00000000">
            <w:r>
              <w:rPr>
                <w:b/>
                <w:bCs/>
                <w:color w:val="1A1A1A"/>
                <w:sz w:val="20"/>
                <w:szCs w:val="20"/>
              </w:rPr>
              <w:t>Abstrahlwinkel</w:t>
            </w:r>
          </w:p>
        </w:tc>
        <w:tc>
          <w:tcPr>
            <w:tcW w:w="6800" w:type="dxa"/>
            <w:tcMar>
              <w:top w:w="60" w:type="dxa"/>
              <w:left w:w="100" w:type="dxa"/>
              <w:bottom w:w="60" w:type="dxa"/>
              <w:right w:w="100" w:type="dxa"/>
            </w:tcMar>
            <w:vAlign w:val="center"/>
          </w:tcPr>
          <w:p w14:paraId="61109C59" w14:textId="77777777" w:rsidR="00FE57AA" w:rsidRDefault="00000000">
            <w:r>
              <w:rPr>
                <w:color w:val="1A1A1A"/>
                <w:sz w:val="20"/>
                <w:szCs w:val="20"/>
              </w:rPr>
              <w:t>10°</w:t>
            </w:r>
          </w:p>
        </w:tc>
      </w:tr>
      <w:tr w:rsidR="00FE57AA" w14:paraId="77B8A7A5" w14:textId="77777777">
        <w:tc>
          <w:tcPr>
            <w:tcW w:w="2600" w:type="dxa"/>
            <w:tcMar>
              <w:top w:w="60" w:type="dxa"/>
              <w:left w:w="100" w:type="dxa"/>
              <w:bottom w:w="60" w:type="dxa"/>
              <w:right w:w="100" w:type="dxa"/>
            </w:tcMar>
            <w:vAlign w:val="center"/>
          </w:tcPr>
          <w:p w14:paraId="33E1D62D" w14:textId="77777777" w:rsidR="00FE57AA" w:rsidRDefault="00000000">
            <w:r>
              <w:rPr>
                <w:b/>
                <w:bCs/>
                <w:color w:val="1A1A1A"/>
                <w:sz w:val="20"/>
                <w:szCs w:val="20"/>
              </w:rPr>
              <w:t>Ansteuerung</w:t>
            </w:r>
          </w:p>
        </w:tc>
        <w:tc>
          <w:tcPr>
            <w:tcW w:w="6800" w:type="dxa"/>
            <w:tcMar>
              <w:top w:w="60" w:type="dxa"/>
              <w:left w:w="100" w:type="dxa"/>
              <w:bottom w:w="60" w:type="dxa"/>
              <w:right w:w="100" w:type="dxa"/>
            </w:tcMar>
            <w:vAlign w:val="center"/>
          </w:tcPr>
          <w:p w14:paraId="79E23FDB" w14:textId="77777777" w:rsidR="00FE57AA" w:rsidRDefault="00000000">
            <w:r>
              <w:rPr>
                <w:color w:val="1A1A1A"/>
                <w:sz w:val="20"/>
                <w:szCs w:val="20"/>
              </w:rPr>
              <w:t>DMX512, Tasten/Display am Gerät, Infrarot-Fernbedienung</w:t>
            </w:r>
          </w:p>
        </w:tc>
      </w:tr>
      <w:tr w:rsidR="00FE57AA" w14:paraId="599227CC" w14:textId="77777777">
        <w:tc>
          <w:tcPr>
            <w:tcW w:w="2600" w:type="dxa"/>
            <w:tcMar>
              <w:top w:w="60" w:type="dxa"/>
              <w:left w:w="100" w:type="dxa"/>
              <w:bottom w:w="60" w:type="dxa"/>
              <w:right w:w="100" w:type="dxa"/>
            </w:tcMar>
            <w:vAlign w:val="center"/>
          </w:tcPr>
          <w:p w14:paraId="02046526" w14:textId="77777777" w:rsidR="00FE57AA" w:rsidRDefault="00000000">
            <w:r>
              <w:rPr>
                <w:b/>
                <w:bCs/>
                <w:color w:val="1A1A1A"/>
                <w:sz w:val="20"/>
                <w:szCs w:val="20"/>
              </w:rPr>
              <w:t>DMX-Kanalmodi</w:t>
            </w:r>
          </w:p>
        </w:tc>
        <w:tc>
          <w:tcPr>
            <w:tcW w:w="6800" w:type="dxa"/>
            <w:tcMar>
              <w:top w:w="60" w:type="dxa"/>
              <w:left w:w="100" w:type="dxa"/>
              <w:bottom w:w="60" w:type="dxa"/>
              <w:right w:w="100" w:type="dxa"/>
            </w:tcMar>
            <w:vAlign w:val="center"/>
          </w:tcPr>
          <w:p w14:paraId="7DA90E2F" w14:textId="77777777" w:rsidR="00FE57AA" w:rsidRDefault="00000000">
            <w:r>
              <w:rPr>
                <w:color w:val="1A1A1A"/>
                <w:sz w:val="20"/>
                <w:szCs w:val="20"/>
              </w:rPr>
              <w:t>4 / 5 / 6 / 11 / 39 Kanäle</w:t>
            </w:r>
          </w:p>
        </w:tc>
      </w:tr>
      <w:tr w:rsidR="00FE57AA" w14:paraId="4D3301F4" w14:textId="77777777">
        <w:tc>
          <w:tcPr>
            <w:tcW w:w="2600" w:type="dxa"/>
            <w:tcMar>
              <w:top w:w="60" w:type="dxa"/>
              <w:left w:w="100" w:type="dxa"/>
              <w:bottom w:w="60" w:type="dxa"/>
              <w:right w:w="100" w:type="dxa"/>
            </w:tcMar>
            <w:vAlign w:val="center"/>
          </w:tcPr>
          <w:p w14:paraId="570D9E4A" w14:textId="77777777" w:rsidR="00FE57AA" w:rsidRDefault="00000000">
            <w:r>
              <w:rPr>
                <w:b/>
                <w:bCs/>
                <w:color w:val="1A1A1A"/>
                <w:sz w:val="20"/>
                <w:szCs w:val="20"/>
              </w:rPr>
              <w:t>Anschlüsse Eingang</w:t>
            </w:r>
          </w:p>
        </w:tc>
        <w:tc>
          <w:tcPr>
            <w:tcW w:w="6800" w:type="dxa"/>
            <w:tcMar>
              <w:top w:w="60" w:type="dxa"/>
              <w:left w:w="100" w:type="dxa"/>
              <w:bottom w:w="60" w:type="dxa"/>
              <w:right w:w="100" w:type="dxa"/>
            </w:tcMar>
            <w:vAlign w:val="center"/>
          </w:tcPr>
          <w:p w14:paraId="407E6D47" w14:textId="77777777" w:rsidR="00FE57AA" w:rsidRDefault="00000000">
            <w:r>
              <w:rPr>
                <w:color w:val="1A1A1A"/>
                <w:sz w:val="20"/>
                <w:szCs w:val="20"/>
              </w:rPr>
              <w:t>Power Twist (verriegelbar) · DMX In: 3-pol. XLR</w:t>
            </w:r>
          </w:p>
        </w:tc>
      </w:tr>
      <w:tr w:rsidR="00FE57AA" w14:paraId="731AC4CC" w14:textId="77777777">
        <w:tc>
          <w:tcPr>
            <w:tcW w:w="2600" w:type="dxa"/>
            <w:tcMar>
              <w:top w:w="60" w:type="dxa"/>
              <w:left w:w="100" w:type="dxa"/>
              <w:bottom w:w="60" w:type="dxa"/>
              <w:right w:w="100" w:type="dxa"/>
            </w:tcMar>
            <w:vAlign w:val="center"/>
          </w:tcPr>
          <w:p w14:paraId="38DEBA38" w14:textId="77777777" w:rsidR="00FE57AA" w:rsidRDefault="00000000">
            <w:r>
              <w:rPr>
                <w:b/>
                <w:bCs/>
                <w:color w:val="1A1A1A"/>
                <w:sz w:val="20"/>
                <w:szCs w:val="20"/>
              </w:rPr>
              <w:t>Anschlüsse Ausgang</w:t>
            </w:r>
          </w:p>
        </w:tc>
        <w:tc>
          <w:tcPr>
            <w:tcW w:w="6800" w:type="dxa"/>
            <w:tcMar>
              <w:top w:w="60" w:type="dxa"/>
              <w:left w:w="100" w:type="dxa"/>
              <w:bottom w:w="60" w:type="dxa"/>
              <w:right w:w="100" w:type="dxa"/>
            </w:tcMar>
            <w:vAlign w:val="center"/>
          </w:tcPr>
          <w:p w14:paraId="539AC23F" w14:textId="77777777" w:rsidR="00FE57AA" w:rsidRDefault="00000000">
            <w:r w:rsidRPr="00B438CD">
              <w:rPr>
                <w:color w:val="1A1A1A"/>
                <w:sz w:val="20"/>
                <w:szCs w:val="20"/>
                <w:lang w:val="en-US"/>
              </w:rPr>
              <w:t xml:space="preserve">Power Twist, max. 6 A </w:t>
            </w:r>
            <w:proofErr w:type="spellStart"/>
            <w:r w:rsidRPr="00B438CD">
              <w:rPr>
                <w:color w:val="1A1A1A"/>
                <w:sz w:val="20"/>
                <w:szCs w:val="20"/>
                <w:lang w:val="en-US"/>
              </w:rPr>
              <w:t>Durchgangsstrom</w:t>
            </w:r>
            <w:proofErr w:type="spellEnd"/>
            <w:r w:rsidRPr="00B438CD">
              <w:rPr>
                <w:color w:val="1A1A1A"/>
                <w:sz w:val="20"/>
                <w:szCs w:val="20"/>
                <w:lang w:val="en-US"/>
              </w:rPr>
              <w:t xml:space="preserve"> · DMX Out: 3-pol. </w:t>
            </w:r>
            <w:r>
              <w:rPr>
                <w:color w:val="1A1A1A"/>
                <w:sz w:val="20"/>
                <w:szCs w:val="20"/>
              </w:rPr>
              <w:t>XLR</w:t>
            </w:r>
          </w:p>
        </w:tc>
      </w:tr>
      <w:tr w:rsidR="00FE57AA" w14:paraId="6001934E" w14:textId="77777777">
        <w:tc>
          <w:tcPr>
            <w:tcW w:w="2600" w:type="dxa"/>
            <w:tcMar>
              <w:top w:w="60" w:type="dxa"/>
              <w:left w:w="100" w:type="dxa"/>
              <w:bottom w:w="60" w:type="dxa"/>
              <w:right w:w="100" w:type="dxa"/>
            </w:tcMar>
            <w:vAlign w:val="center"/>
          </w:tcPr>
          <w:p w14:paraId="64FCC51C" w14:textId="77777777" w:rsidR="00FE57AA" w:rsidRDefault="00000000">
            <w:r>
              <w:rPr>
                <w:b/>
                <w:bCs/>
                <w:color w:val="1A1A1A"/>
                <w:sz w:val="20"/>
                <w:szCs w:val="20"/>
              </w:rPr>
              <w:t>Leistungsaufnahme</w:t>
            </w:r>
          </w:p>
        </w:tc>
        <w:tc>
          <w:tcPr>
            <w:tcW w:w="6800" w:type="dxa"/>
            <w:tcMar>
              <w:top w:w="60" w:type="dxa"/>
              <w:left w:w="100" w:type="dxa"/>
              <w:bottom w:w="60" w:type="dxa"/>
              <w:right w:w="100" w:type="dxa"/>
            </w:tcMar>
            <w:vAlign w:val="center"/>
          </w:tcPr>
          <w:p w14:paraId="5022BEE1" w14:textId="77777777" w:rsidR="00FE57AA" w:rsidRDefault="00000000">
            <w:r>
              <w:rPr>
                <w:color w:val="1A1A1A"/>
                <w:sz w:val="20"/>
                <w:szCs w:val="20"/>
              </w:rPr>
              <w:t>29 W</w:t>
            </w:r>
          </w:p>
        </w:tc>
      </w:tr>
      <w:tr w:rsidR="00FE57AA" w14:paraId="179EF5F0" w14:textId="77777777">
        <w:tc>
          <w:tcPr>
            <w:tcW w:w="2600" w:type="dxa"/>
            <w:tcMar>
              <w:top w:w="60" w:type="dxa"/>
              <w:left w:w="100" w:type="dxa"/>
              <w:bottom w:w="60" w:type="dxa"/>
              <w:right w:w="100" w:type="dxa"/>
            </w:tcMar>
            <w:vAlign w:val="center"/>
          </w:tcPr>
          <w:p w14:paraId="377D01CF" w14:textId="77777777" w:rsidR="00FE57AA" w:rsidRDefault="00000000">
            <w:r>
              <w:rPr>
                <w:b/>
                <w:bCs/>
                <w:color w:val="1A1A1A"/>
                <w:sz w:val="20"/>
                <w:szCs w:val="20"/>
              </w:rPr>
              <w:t>Versorgungsspannung</w:t>
            </w:r>
          </w:p>
        </w:tc>
        <w:tc>
          <w:tcPr>
            <w:tcW w:w="6800" w:type="dxa"/>
            <w:tcMar>
              <w:top w:w="60" w:type="dxa"/>
              <w:left w:w="100" w:type="dxa"/>
              <w:bottom w:w="60" w:type="dxa"/>
              <w:right w:w="100" w:type="dxa"/>
            </w:tcMar>
            <w:vAlign w:val="center"/>
          </w:tcPr>
          <w:p w14:paraId="51BB404F" w14:textId="77777777" w:rsidR="00FE57AA" w:rsidRDefault="00000000">
            <w:r>
              <w:rPr>
                <w:color w:val="1A1A1A"/>
                <w:sz w:val="20"/>
                <w:szCs w:val="20"/>
              </w:rPr>
              <w:t>100–240 V, 50/60 Hz</w:t>
            </w:r>
          </w:p>
        </w:tc>
      </w:tr>
      <w:tr w:rsidR="00FE57AA" w14:paraId="1F684CE6" w14:textId="77777777">
        <w:tc>
          <w:tcPr>
            <w:tcW w:w="2600" w:type="dxa"/>
            <w:tcMar>
              <w:top w:w="60" w:type="dxa"/>
              <w:left w:w="100" w:type="dxa"/>
              <w:bottom w:w="60" w:type="dxa"/>
              <w:right w:w="100" w:type="dxa"/>
            </w:tcMar>
            <w:vAlign w:val="center"/>
          </w:tcPr>
          <w:p w14:paraId="484DA67E" w14:textId="77777777" w:rsidR="00FE57AA" w:rsidRDefault="00000000">
            <w:r>
              <w:rPr>
                <w:b/>
                <w:bCs/>
                <w:color w:val="1A1A1A"/>
                <w:sz w:val="20"/>
                <w:szCs w:val="20"/>
              </w:rPr>
              <w:t>Schutzart</w:t>
            </w:r>
          </w:p>
        </w:tc>
        <w:tc>
          <w:tcPr>
            <w:tcW w:w="6800" w:type="dxa"/>
            <w:tcMar>
              <w:top w:w="60" w:type="dxa"/>
              <w:left w:w="100" w:type="dxa"/>
              <w:bottom w:w="60" w:type="dxa"/>
              <w:right w:w="100" w:type="dxa"/>
            </w:tcMar>
            <w:vAlign w:val="center"/>
          </w:tcPr>
          <w:p w14:paraId="65F9135A" w14:textId="77777777" w:rsidR="00FE57AA" w:rsidRDefault="00000000">
            <w:r>
              <w:rPr>
                <w:color w:val="1A1A1A"/>
                <w:sz w:val="20"/>
                <w:szCs w:val="20"/>
              </w:rPr>
              <w:t>IP20 (nur für Indoor-Einsatz)</w:t>
            </w:r>
          </w:p>
        </w:tc>
      </w:tr>
      <w:tr w:rsidR="00FE57AA" w14:paraId="2B50B0FF" w14:textId="77777777">
        <w:tc>
          <w:tcPr>
            <w:tcW w:w="2600" w:type="dxa"/>
            <w:tcMar>
              <w:top w:w="60" w:type="dxa"/>
              <w:left w:w="100" w:type="dxa"/>
              <w:bottom w:w="60" w:type="dxa"/>
              <w:right w:w="100" w:type="dxa"/>
            </w:tcMar>
            <w:vAlign w:val="center"/>
          </w:tcPr>
          <w:p w14:paraId="7F5AC7ED" w14:textId="77777777" w:rsidR="00FE57AA" w:rsidRDefault="00000000">
            <w:r>
              <w:rPr>
                <w:b/>
                <w:bCs/>
                <w:color w:val="1A1A1A"/>
                <w:sz w:val="20"/>
                <w:szCs w:val="20"/>
              </w:rPr>
              <w:t>Montage</w:t>
            </w:r>
          </w:p>
        </w:tc>
        <w:tc>
          <w:tcPr>
            <w:tcW w:w="6800" w:type="dxa"/>
            <w:tcMar>
              <w:top w:w="60" w:type="dxa"/>
              <w:left w:w="100" w:type="dxa"/>
              <w:bottom w:w="60" w:type="dxa"/>
              <w:right w:w="100" w:type="dxa"/>
            </w:tcMar>
            <w:vAlign w:val="center"/>
          </w:tcPr>
          <w:p w14:paraId="58B4CE06" w14:textId="77777777" w:rsidR="00FE57AA" w:rsidRDefault="00000000">
            <w:r>
              <w:rPr>
                <w:color w:val="1A1A1A"/>
                <w:sz w:val="20"/>
                <w:szCs w:val="20"/>
              </w:rPr>
              <w:t>hängend oder stehend</w:t>
            </w:r>
          </w:p>
        </w:tc>
      </w:tr>
      <w:tr w:rsidR="00FE57AA" w14:paraId="2963DAB2" w14:textId="77777777">
        <w:tc>
          <w:tcPr>
            <w:tcW w:w="2600" w:type="dxa"/>
            <w:tcMar>
              <w:top w:w="60" w:type="dxa"/>
              <w:left w:w="100" w:type="dxa"/>
              <w:bottom w:w="60" w:type="dxa"/>
              <w:right w:w="100" w:type="dxa"/>
            </w:tcMar>
            <w:vAlign w:val="center"/>
          </w:tcPr>
          <w:p w14:paraId="51A2E0EE" w14:textId="77777777" w:rsidR="00FE57AA" w:rsidRDefault="00000000">
            <w:r>
              <w:rPr>
                <w:b/>
                <w:bCs/>
                <w:color w:val="1A1A1A"/>
                <w:sz w:val="20"/>
                <w:szCs w:val="20"/>
              </w:rPr>
              <w:t>Abmessungen (B × H × T)</w:t>
            </w:r>
          </w:p>
        </w:tc>
        <w:tc>
          <w:tcPr>
            <w:tcW w:w="6800" w:type="dxa"/>
            <w:tcMar>
              <w:top w:w="60" w:type="dxa"/>
              <w:left w:w="100" w:type="dxa"/>
              <w:bottom w:w="60" w:type="dxa"/>
              <w:right w:w="100" w:type="dxa"/>
            </w:tcMar>
            <w:vAlign w:val="center"/>
          </w:tcPr>
          <w:p w14:paraId="709BF070" w14:textId="77777777" w:rsidR="00FE57AA" w:rsidRDefault="00000000">
            <w:r>
              <w:rPr>
                <w:color w:val="1A1A1A"/>
                <w:sz w:val="20"/>
                <w:szCs w:val="20"/>
              </w:rPr>
              <w:t>1075 × 165 × 65 mm</w:t>
            </w:r>
          </w:p>
        </w:tc>
      </w:tr>
      <w:tr w:rsidR="00FE57AA" w14:paraId="625CF67D" w14:textId="77777777">
        <w:tc>
          <w:tcPr>
            <w:tcW w:w="2600" w:type="dxa"/>
            <w:tcMar>
              <w:top w:w="60" w:type="dxa"/>
              <w:left w:w="100" w:type="dxa"/>
              <w:bottom w:w="60" w:type="dxa"/>
              <w:right w:w="100" w:type="dxa"/>
            </w:tcMar>
            <w:vAlign w:val="center"/>
          </w:tcPr>
          <w:p w14:paraId="76C9A89E" w14:textId="77777777" w:rsidR="00FE57AA" w:rsidRDefault="00000000">
            <w:r>
              <w:rPr>
                <w:b/>
                <w:bCs/>
                <w:color w:val="1A1A1A"/>
                <w:sz w:val="20"/>
                <w:szCs w:val="20"/>
              </w:rPr>
              <w:t>Gewicht</w:t>
            </w:r>
          </w:p>
        </w:tc>
        <w:tc>
          <w:tcPr>
            <w:tcW w:w="6800" w:type="dxa"/>
            <w:tcMar>
              <w:top w:w="60" w:type="dxa"/>
              <w:left w:w="100" w:type="dxa"/>
              <w:bottom w:w="60" w:type="dxa"/>
              <w:right w:w="100" w:type="dxa"/>
            </w:tcMar>
            <w:vAlign w:val="center"/>
          </w:tcPr>
          <w:p w14:paraId="315699F4" w14:textId="77777777" w:rsidR="00FE57AA" w:rsidRDefault="00000000">
            <w:r>
              <w:rPr>
                <w:color w:val="1A1A1A"/>
                <w:sz w:val="20"/>
                <w:szCs w:val="20"/>
              </w:rPr>
              <w:t>2,8 kg / Stück</w:t>
            </w:r>
          </w:p>
        </w:tc>
      </w:tr>
    </w:tbl>
    <w:p w14:paraId="2368F2E0" w14:textId="77777777" w:rsidR="00FE57AA" w:rsidRDefault="00FE57AA">
      <w:pPr>
        <w:spacing w:after="120"/>
      </w:pPr>
    </w:p>
    <w:p w14:paraId="0C3A5092" w14:textId="77777777" w:rsidR="00FE57AA" w:rsidRDefault="00000000">
      <w:pPr>
        <w:spacing w:after="120"/>
      </w:pPr>
      <w:proofErr w:type="spellStart"/>
      <w:r>
        <w:rPr>
          <w:b/>
          <w:bCs/>
        </w:rPr>
        <w:t>Stairville</w:t>
      </w:r>
      <w:proofErr w:type="spellEnd"/>
      <w:r>
        <w:rPr>
          <w:b/>
          <w:bCs/>
        </w:rPr>
        <w:t xml:space="preserve"> </w:t>
      </w:r>
      <w:proofErr w:type="spellStart"/>
      <w:r>
        <w:rPr>
          <w:b/>
          <w:bCs/>
        </w:rPr>
        <w:t>SonicPulse</w:t>
      </w:r>
      <w:proofErr w:type="spellEnd"/>
      <w:r>
        <w:rPr>
          <w:b/>
          <w:bCs/>
        </w:rPr>
        <w:t xml:space="preserve"> LED Bar 05 (3× im Einsatz)</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FE57AA" w14:paraId="29BD711B" w14:textId="77777777">
        <w:tc>
          <w:tcPr>
            <w:tcW w:w="2600" w:type="dxa"/>
            <w:tcMar>
              <w:top w:w="60" w:type="dxa"/>
              <w:left w:w="100" w:type="dxa"/>
              <w:bottom w:w="60" w:type="dxa"/>
              <w:right w:w="100" w:type="dxa"/>
            </w:tcMar>
            <w:vAlign w:val="center"/>
          </w:tcPr>
          <w:p w14:paraId="3431B8AC" w14:textId="77777777" w:rsidR="00FE57AA" w:rsidRDefault="00000000">
            <w:r>
              <w:rPr>
                <w:b/>
                <w:bCs/>
                <w:color w:val="1A1A1A"/>
                <w:sz w:val="20"/>
                <w:szCs w:val="20"/>
              </w:rPr>
              <w:t>Lichtquelle</w:t>
            </w:r>
          </w:p>
        </w:tc>
        <w:tc>
          <w:tcPr>
            <w:tcW w:w="6800" w:type="dxa"/>
            <w:tcMar>
              <w:top w:w="60" w:type="dxa"/>
              <w:left w:w="100" w:type="dxa"/>
              <w:bottom w:w="60" w:type="dxa"/>
              <w:right w:w="100" w:type="dxa"/>
            </w:tcMar>
            <w:vAlign w:val="center"/>
          </w:tcPr>
          <w:p w14:paraId="72866AD5" w14:textId="77777777" w:rsidR="00FE57AA" w:rsidRDefault="00000000">
            <w:r>
              <w:rPr>
                <w:color w:val="1A1A1A"/>
                <w:sz w:val="20"/>
                <w:szCs w:val="20"/>
              </w:rPr>
              <w:t>12 × RGBWW-LED, je 2 W (3 LEDs pro Segment, 4 Segmente einzeln ansteuerbar)</w:t>
            </w:r>
          </w:p>
        </w:tc>
      </w:tr>
      <w:tr w:rsidR="00FE57AA" w14:paraId="69DB54D2" w14:textId="77777777">
        <w:tc>
          <w:tcPr>
            <w:tcW w:w="2600" w:type="dxa"/>
            <w:tcMar>
              <w:top w:w="60" w:type="dxa"/>
              <w:left w:w="100" w:type="dxa"/>
              <w:bottom w:w="60" w:type="dxa"/>
              <w:right w:w="100" w:type="dxa"/>
            </w:tcMar>
            <w:vAlign w:val="center"/>
          </w:tcPr>
          <w:p w14:paraId="63A8D8DF" w14:textId="77777777" w:rsidR="00FE57AA" w:rsidRDefault="00000000">
            <w:r>
              <w:rPr>
                <w:b/>
                <w:bCs/>
                <w:color w:val="1A1A1A"/>
                <w:sz w:val="20"/>
                <w:szCs w:val="20"/>
              </w:rPr>
              <w:t>Farbtemperatur (Weißanteil)</w:t>
            </w:r>
          </w:p>
        </w:tc>
        <w:tc>
          <w:tcPr>
            <w:tcW w:w="6800" w:type="dxa"/>
            <w:tcMar>
              <w:top w:w="60" w:type="dxa"/>
              <w:left w:w="100" w:type="dxa"/>
              <w:bottom w:w="60" w:type="dxa"/>
              <w:right w:w="100" w:type="dxa"/>
            </w:tcMar>
            <w:vAlign w:val="center"/>
          </w:tcPr>
          <w:p w14:paraId="5F94C877" w14:textId="77777777" w:rsidR="00FE57AA" w:rsidRDefault="00000000">
            <w:r>
              <w:rPr>
                <w:color w:val="1A1A1A"/>
                <w:sz w:val="20"/>
                <w:szCs w:val="20"/>
              </w:rPr>
              <w:t>3000 K</w:t>
            </w:r>
          </w:p>
        </w:tc>
      </w:tr>
      <w:tr w:rsidR="00FE57AA" w14:paraId="7C6098DE" w14:textId="77777777">
        <w:tc>
          <w:tcPr>
            <w:tcW w:w="2600" w:type="dxa"/>
            <w:tcMar>
              <w:top w:w="60" w:type="dxa"/>
              <w:left w:w="100" w:type="dxa"/>
              <w:bottom w:w="60" w:type="dxa"/>
              <w:right w:w="100" w:type="dxa"/>
            </w:tcMar>
            <w:vAlign w:val="center"/>
          </w:tcPr>
          <w:p w14:paraId="1E51E318" w14:textId="77777777" w:rsidR="00FE57AA" w:rsidRDefault="00000000">
            <w:r>
              <w:rPr>
                <w:b/>
                <w:bCs/>
                <w:color w:val="1A1A1A"/>
                <w:sz w:val="20"/>
                <w:szCs w:val="20"/>
              </w:rPr>
              <w:t>Abstrahlwinkel</w:t>
            </w:r>
          </w:p>
        </w:tc>
        <w:tc>
          <w:tcPr>
            <w:tcW w:w="6800" w:type="dxa"/>
            <w:tcMar>
              <w:top w:w="60" w:type="dxa"/>
              <w:left w:w="100" w:type="dxa"/>
              <w:bottom w:w="60" w:type="dxa"/>
              <w:right w:w="100" w:type="dxa"/>
            </w:tcMar>
            <w:vAlign w:val="center"/>
          </w:tcPr>
          <w:p w14:paraId="4681CB49" w14:textId="77777777" w:rsidR="00FE57AA" w:rsidRDefault="00000000">
            <w:r>
              <w:rPr>
                <w:color w:val="1A1A1A"/>
                <w:sz w:val="20"/>
                <w:szCs w:val="20"/>
              </w:rPr>
              <w:t>10°</w:t>
            </w:r>
          </w:p>
        </w:tc>
      </w:tr>
      <w:tr w:rsidR="00FE57AA" w14:paraId="60EB843D" w14:textId="77777777">
        <w:tc>
          <w:tcPr>
            <w:tcW w:w="2600" w:type="dxa"/>
            <w:tcMar>
              <w:top w:w="60" w:type="dxa"/>
              <w:left w:w="100" w:type="dxa"/>
              <w:bottom w:w="60" w:type="dxa"/>
              <w:right w:w="100" w:type="dxa"/>
            </w:tcMar>
            <w:vAlign w:val="center"/>
          </w:tcPr>
          <w:p w14:paraId="20D56553" w14:textId="77777777" w:rsidR="00FE57AA" w:rsidRDefault="00000000">
            <w:r>
              <w:rPr>
                <w:b/>
                <w:bCs/>
                <w:color w:val="1A1A1A"/>
                <w:sz w:val="20"/>
                <w:szCs w:val="20"/>
              </w:rPr>
              <w:t>Ansteuerung</w:t>
            </w:r>
          </w:p>
        </w:tc>
        <w:tc>
          <w:tcPr>
            <w:tcW w:w="6800" w:type="dxa"/>
            <w:tcMar>
              <w:top w:w="60" w:type="dxa"/>
              <w:left w:w="100" w:type="dxa"/>
              <w:bottom w:w="60" w:type="dxa"/>
              <w:right w:w="100" w:type="dxa"/>
            </w:tcMar>
            <w:vAlign w:val="center"/>
          </w:tcPr>
          <w:p w14:paraId="359CF18D" w14:textId="77777777" w:rsidR="00FE57AA" w:rsidRDefault="00000000">
            <w:r>
              <w:rPr>
                <w:color w:val="1A1A1A"/>
                <w:sz w:val="20"/>
                <w:szCs w:val="20"/>
              </w:rPr>
              <w:t>DMX512, Tasten/Display am Gerät, Infrarot-Fernbedienung</w:t>
            </w:r>
          </w:p>
        </w:tc>
      </w:tr>
      <w:tr w:rsidR="00FE57AA" w14:paraId="7A0F6991" w14:textId="77777777">
        <w:tc>
          <w:tcPr>
            <w:tcW w:w="2600" w:type="dxa"/>
            <w:tcMar>
              <w:top w:w="60" w:type="dxa"/>
              <w:left w:w="100" w:type="dxa"/>
              <w:bottom w:w="60" w:type="dxa"/>
              <w:right w:w="100" w:type="dxa"/>
            </w:tcMar>
            <w:vAlign w:val="center"/>
          </w:tcPr>
          <w:p w14:paraId="463D0614" w14:textId="77777777" w:rsidR="00FE57AA" w:rsidRDefault="00000000">
            <w:r>
              <w:rPr>
                <w:b/>
                <w:bCs/>
                <w:color w:val="1A1A1A"/>
                <w:sz w:val="20"/>
                <w:szCs w:val="20"/>
              </w:rPr>
              <w:t>DMX-Kanalmodi</w:t>
            </w:r>
          </w:p>
        </w:tc>
        <w:tc>
          <w:tcPr>
            <w:tcW w:w="6800" w:type="dxa"/>
            <w:tcMar>
              <w:top w:w="60" w:type="dxa"/>
              <w:left w:w="100" w:type="dxa"/>
              <w:bottom w:w="60" w:type="dxa"/>
              <w:right w:w="100" w:type="dxa"/>
            </w:tcMar>
            <w:vAlign w:val="center"/>
          </w:tcPr>
          <w:p w14:paraId="2E1F1904" w14:textId="77777777" w:rsidR="00FE57AA" w:rsidRDefault="00000000">
            <w:r>
              <w:rPr>
                <w:color w:val="1A1A1A"/>
                <w:sz w:val="20"/>
                <w:szCs w:val="20"/>
              </w:rPr>
              <w:t>4 / 5 / 6 / 11 / 23 Kanäle</w:t>
            </w:r>
          </w:p>
        </w:tc>
      </w:tr>
      <w:tr w:rsidR="00FE57AA" w14:paraId="6C8E09EE" w14:textId="77777777">
        <w:tc>
          <w:tcPr>
            <w:tcW w:w="2600" w:type="dxa"/>
            <w:tcMar>
              <w:top w:w="60" w:type="dxa"/>
              <w:left w:w="100" w:type="dxa"/>
              <w:bottom w:w="60" w:type="dxa"/>
              <w:right w:w="100" w:type="dxa"/>
            </w:tcMar>
            <w:vAlign w:val="center"/>
          </w:tcPr>
          <w:p w14:paraId="3C51EBF1" w14:textId="77777777" w:rsidR="00FE57AA" w:rsidRDefault="00000000">
            <w:r>
              <w:rPr>
                <w:b/>
                <w:bCs/>
                <w:color w:val="1A1A1A"/>
                <w:sz w:val="20"/>
                <w:szCs w:val="20"/>
              </w:rPr>
              <w:t>Anschlüsse Eingang</w:t>
            </w:r>
          </w:p>
        </w:tc>
        <w:tc>
          <w:tcPr>
            <w:tcW w:w="6800" w:type="dxa"/>
            <w:tcMar>
              <w:top w:w="60" w:type="dxa"/>
              <w:left w:w="100" w:type="dxa"/>
              <w:bottom w:w="60" w:type="dxa"/>
              <w:right w:w="100" w:type="dxa"/>
            </w:tcMar>
            <w:vAlign w:val="center"/>
          </w:tcPr>
          <w:p w14:paraId="2DD55797" w14:textId="77777777" w:rsidR="00FE57AA" w:rsidRDefault="00000000">
            <w:r>
              <w:rPr>
                <w:color w:val="1A1A1A"/>
                <w:sz w:val="20"/>
                <w:szCs w:val="20"/>
              </w:rPr>
              <w:t>Power Twist (verriegelbar) · DMX In: 3-pol. XLR</w:t>
            </w:r>
          </w:p>
        </w:tc>
      </w:tr>
      <w:tr w:rsidR="00FE57AA" w14:paraId="29D2681D" w14:textId="77777777">
        <w:tc>
          <w:tcPr>
            <w:tcW w:w="2600" w:type="dxa"/>
            <w:tcMar>
              <w:top w:w="60" w:type="dxa"/>
              <w:left w:w="100" w:type="dxa"/>
              <w:bottom w:w="60" w:type="dxa"/>
              <w:right w:w="100" w:type="dxa"/>
            </w:tcMar>
            <w:vAlign w:val="center"/>
          </w:tcPr>
          <w:p w14:paraId="201FD3A4" w14:textId="77777777" w:rsidR="00FE57AA" w:rsidRDefault="00000000">
            <w:r>
              <w:rPr>
                <w:b/>
                <w:bCs/>
                <w:color w:val="1A1A1A"/>
                <w:sz w:val="20"/>
                <w:szCs w:val="20"/>
              </w:rPr>
              <w:t>Anschlüsse Ausgang</w:t>
            </w:r>
          </w:p>
        </w:tc>
        <w:tc>
          <w:tcPr>
            <w:tcW w:w="6800" w:type="dxa"/>
            <w:tcMar>
              <w:top w:w="60" w:type="dxa"/>
              <w:left w:w="100" w:type="dxa"/>
              <w:bottom w:w="60" w:type="dxa"/>
              <w:right w:w="100" w:type="dxa"/>
            </w:tcMar>
            <w:vAlign w:val="center"/>
          </w:tcPr>
          <w:p w14:paraId="00070EE0" w14:textId="77777777" w:rsidR="00FE57AA" w:rsidRDefault="00000000">
            <w:r w:rsidRPr="00B438CD">
              <w:rPr>
                <w:color w:val="1A1A1A"/>
                <w:sz w:val="20"/>
                <w:szCs w:val="20"/>
                <w:lang w:val="en-US"/>
              </w:rPr>
              <w:t xml:space="preserve">Power Twist, max. 6 A </w:t>
            </w:r>
            <w:proofErr w:type="spellStart"/>
            <w:r w:rsidRPr="00B438CD">
              <w:rPr>
                <w:color w:val="1A1A1A"/>
                <w:sz w:val="20"/>
                <w:szCs w:val="20"/>
                <w:lang w:val="en-US"/>
              </w:rPr>
              <w:t>Durchgangsstrom</w:t>
            </w:r>
            <w:proofErr w:type="spellEnd"/>
            <w:r w:rsidRPr="00B438CD">
              <w:rPr>
                <w:color w:val="1A1A1A"/>
                <w:sz w:val="20"/>
                <w:szCs w:val="20"/>
                <w:lang w:val="en-US"/>
              </w:rPr>
              <w:t xml:space="preserve"> · DMX Out: 3-pol. </w:t>
            </w:r>
            <w:r>
              <w:rPr>
                <w:color w:val="1A1A1A"/>
                <w:sz w:val="20"/>
                <w:szCs w:val="20"/>
              </w:rPr>
              <w:t>XLR</w:t>
            </w:r>
          </w:p>
        </w:tc>
      </w:tr>
      <w:tr w:rsidR="00FE57AA" w14:paraId="61BFEE35" w14:textId="77777777">
        <w:tc>
          <w:tcPr>
            <w:tcW w:w="2600" w:type="dxa"/>
            <w:tcMar>
              <w:top w:w="60" w:type="dxa"/>
              <w:left w:w="100" w:type="dxa"/>
              <w:bottom w:w="60" w:type="dxa"/>
              <w:right w:w="100" w:type="dxa"/>
            </w:tcMar>
            <w:vAlign w:val="center"/>
          </w:tcPr>
          <w:p w14:paraId="07F0F7FB" w14:textId="77777777" w:rsidR="00FE57AA" w:rsidRDefault="00000000">
            <w:r>
              <w:rPr>
                <w:b/>
                <w:bCs/>
                <w:color w:val="1A1A1A"/>
                <w:sz w:val="20"/>
                <w:szCs w:val="20"/>
              </w:rPr>
              <w:t>Leistungsaufnahme</w:t>
            </w:r>
          </w:p>
        </w:tc>
        <w:tc>
          <w:tcPr>
            <w:tcW w:w="6800" w:type="dxa"/>
            <w:tcMar>
              <w:top w:w="60" w:type="dxa"/>
              <w:left w:w="100" w:type="dxa"/>
              <w:bottom w:w="60" w:type="dxa"/>
              <w:right w:w="100" w:type="dxa"/>
            </w:tcMar>
            <w:vAlign w:val="center"/>
          </w:tcPr>
          <w:p w14:paraId="42661853" w14:textId="77777777" w:rsidR="00FE57AA" w:rsidRDefault="00000000">
            <w:r>
              <w:rPr>
                <w:color w:val="1A1A1A"/>
                <w:sz w:val="20"/>
                <w:szCs w:val="20"/>
              </w:rPr>
              <w:t>29 W</w:t>
            </w:r>
          </w:p>
        </w:tc>
      </w:tr>
      <w:tr w:rsidR="00FE57AA" w14:paraId="66230007" w14:textId="77777777">
        <w:tc>
          <w:tcPr>
            <w:tcW w:w="2600" w:type="dxa"/>
            <w:tcMar>
              <w:top w:w="60" w:type="dxa"/>
              <w:left w:w="100" w:type="dxa"/>
              <w:bottom w:w="60" w:type="dxa"/>
              <w:right w:w="100" w:type="dxa"/>
            </w:tcMar>
            <w:vAlign w:val="center"/>
          </w:tcPr>
          <w:p w14:paraId="1B226117" w14:textId="77777777" w:rsidR="00FE57AA" w:rsidRDefault="00000000">
            <w:r>
              <w:rPr>
                <w:b/>
                <w:bCs/>
                <w:color w:val="1A1A1A"/>
                <w:sz w:val="20"/>
                <w:szCs w:val="20"/>
              </w:rPr>
              <w:t>Versorgungsspannung</w:t>
            </w:r>
          </w:p>
        </w:tc>
        <w:tc>
          <w:tcPr>
            <w:tcW w:w="6800" w:type="dxa"/>
            <w:tcMar>
              <w:top w:w="60" w:type="dxa"/>
              <w:left w:w="100" w:type="dxa"/>
              <w:bottom w:w="60" w:type="dxa"/>
              <w:right w:w="100" w:type="dxa"/>
            </w:tcMar>
            <w:vAlign w:val="center"/>
          </w:tcPr>
          <w:p w14:paraId="10F3702C" w14:textId="77777777" w:rsidR="00FE57AA" w:rsidRDefault="00000000">
            <w:r>
              <w:rPr>
                <w:color w:val="1A1A1A"/>
                <w:sz w:val="20"/>
                <w:szCs w:val="20"/>
              </w:rPr>
              <w:t>100–240 V, 50/60 Hz</w:t>
            </w:r>
          </w:p>
        </w:tc>
      </w:tr>
      <w:tr w:rsidR="00FE57AA" w14:paraId="3CC17146" w14:textId="77777777">
        <w:tc>
          <w:tcPr>
            <w:tcW w:w="2600" w:type="dxa"/>
            <w:tcMar>
              <w:top w:w="60" w:type="dxa"/>
              <w:left w:w="100" w:type="dxa"/>
              <w:bottom w:w="60" w:type="dxa"/>
              <w:right w:w="100" w:type="dxa"/>
            </w:tcMar>
            <w:vAlign w:val="center"/>
          </w:tcPr>
          <w:p w14:paraId="67C507A6" w14:textId="77777777" w:rsidR="00FE57AA" w:rsidRDefault="00000000">
            <w:r>
              <w:rPr>
                <w:b/>
                <w:bCs/>
                <w:color w:val="1A1A1A"/>
                <w:sz w:val="20"/>
                <w:szCs w:val="20"/>
              </w:rPr>
              <w:t>Schutzart</w:t>
            </w:r>
          </w:p>
        </w:tc>
        <w:tc>
          <w:tcPr>
            <w:tcW w:w="6800" w:type="dxa"/>
            <w:tcMar>
              <w:top w:w="60" w:type="dxa"/>
              <w:left w:w="100" w:type="dxa"/>
              <w:bottom w:w="60" w:type="dxa"/>
              <w:right w:w="100" w:type="dxa"/>
            </w:tcMar>
            <w:vAlign w:val="center"/>
          </w:tcPr>
          <w:p w14:paraId="0CC355DB" w14:textId="77777777" w:rsidR="00FE57AA" w:rsidRDefault="00000000">
            <w:r>
              <w:rPr>
                <w:color w:val="1A1A1A"/>
                <w:sz w:val="20"/>
                <w:szCs w:val="20"/>
              </w:rPr>
              <w:t>IP20 (nur für Indoor-Einsatz)</w:t>
            </w:r>
          </w:p>
        </w:tc>
      </w:tr>
      <w:tr w:rsidR="00FE57AA" w14:paraId="11CD4032" w14:textId="77777777">
        <w:tc>
          <w:tcPr>
            <w:tcW w:w="2600" w:type="dxa"/>
            <w:tcMar>
              <w:top w:w="60" w:type="dxa"/>
              <w:left w:w="100" w:type="dxa"/>
              <w:bottom w:w="60" w:type="dxa"/>
              <w:right w:w="100" w:type="dxa"/>
            </w:tcMar>
            <w:vAlign w:val="center"/>
          </w:tcPr>
          <w:p w14:paraId="6423658A" w14:textId="77777777" w:rsidR="00FE57AA" w:rsidRDefault="00000000">
            <w:r>
              <w:rPr>
                <w:b/>
                <w:bCs/>
                <w:color w:val="1A1A1A"/>
                <w:sz w:val="20"/>
                <w:szCs w:val="20"/>
              </w:rPr>
              <w:t>Montage</w:t>
            </w:r>
          </w:p>
        </w:tc>
        <w:tc>
          <w:tcPr>
            <w:tcW w:w="6800" w:type="dxa"/>
            <w:tcMar>
              <w:top w:w="60" w:type="dxa"/>
              <w:left w:w="100" w:type="dxa"/>
              <w:bottom w:w="60" w:type="dxa"/>
              <w:right w:w="100" w:type="dxa"/>
            </w:tcMar>
            <w:vAlign w:val="center"/>
          </w:tcPr>
          <w:p w14:paraId="3CFB5A8A" w14:textId="77777777" w:rsidR="00FE57AA" w:rsidRDefault="00000000">
            <w:r>
              <w:rPr>
                <w:color w:val="1A1A1A"/>
                <w:sz w:val="20"/>
                <w:szCs w:val="20"/>
              </w:rPr>
              <w:t>hängend oder stehend</w:t>
            </w:r>
          </w:p>
        </w:tc>
      </w:tr>
      <w:tr w:rsidR="00FE57AA" w14:paraId="0A72E64C" w14:textId="77777777">
        <w:tc>
          <w:tcPr>
            <w:tcW w:w="2600" w:type="dxa"/>
            <w:tcMar>
              <w:top w:w="60" w:type="dxa"/>
              <w:left w:w="100" w:type="dxa"/>
              <w:bottom w:w="60" w:type="dxa"/>
              <w:right w:w="100" w:type="dxa"/>
            </w:tcMar>
            <w:vAlign w:val="center"/>
          </w:tcPr>
          <w:p w14:paraId="0A246C66" w14:textId="77777777" w:rsidR="00FE57AA" w:rsidRDefault="00000000">
            <w:r>
              <w:rPr>
                <w:b/>
                <w:bCs/>
                <w:color w:val="1A1A1A"/>
                <w:sz w:val="20"/>
                <w:szCs w:val="20"/>
              </w:rPr>
              <w:t>Abmessungen (B × H × T)</w:t>
            </w:r>
          </w:p>
        </w:tc>
        <w:tc>
          <w:tcPr>
            <w:tcW w:w="6800" w:type="dxa"/>
            <w:tcMar>
              <w:top w:w="60" w:type="dxa"/>
              <w:left w:w="100" w:type="dxa"/>
              <w:bottom w:w="60" w:type="dxa"/>
              <w:right w:w="100" w:type="dxa"/>
            </w:tcMar>
            <w:vAlign w:val="center"/>
          </w:tcPr>
          <w:p w14:paraId="325F3B4E" w14:textId="77777777" w:rsidR="00FE57AA" w:rsidRDefault="00000000">
            <w:r>
              <w:rPr>
                <w:color w:val="1A1A1A"/>
                <w:sz w:val="20"/>
                <w:szCs w:val="20"/>
              </w:rPr>
              <w:t>572 × 165 × 65 mm</w:t>
            </w:r>
          </w:p>
        </w:tc>
      </w:tr>
      <w:tr w:rsidR="00FE57AA" w14:paraId="1A0F4E76" w14:textId="77777777">
        <w:tc>
          <w:tcPr>
            <w:tcW w:w="2600" w:type="dxa"/>
            <w:tcMar>
              <w:top w:w="60" w:type="dxa"/>
              <w:left w:w="100" w:type="dxa"/>
              <w:bottom w:w="60" w:type="dxa"/>
              <w:right w:w="100" w:type="dxa"/>
            </w:tcMar>
            <w:vAlign w:val="center"/>
          </w:tcPr>
          <w:p w14:paraId="74F9A59B" w14:textId="77777777" w:rsidR="00FE57AA" w:rsidRDefault="00000000">
            <w:r>
              <w:rPr>
                <w:b/>
                <w:bCs/>
                <w:color w:val="1A1A1A"/>
                <w:sz w:val="20"/>
                <w:szCs w:val="20"/>
              </w:rPr>
              <w:t>Gewicht</w:t>
            </w:r>
          </w:p>
        </w:tc>
        <w:tc>
          <w:tcPr>
            <w:tcW w:w="6800" w:type="dxa"/>
            <w:tcMar>
              <w:top w:w="60" w:type="dxa"/>
              <w:left w:w="100" w:type="dxa"/>
              <w:bottom w:w="60" w:type="dxa"/>
              <w:right w:w="100" w:type="dxa"/>
            </w:tcMar>
            <w:vAlign w:val="center"/>
          </w:tcPr>
          <w:p w14:paraId="28532DC3" w14:textId="77777777" w:rsidR="00FE57AA" w:rsidRDefault="00000000">
            <w:r>
              <w:rPr>
                <w:color w:val="1A1A1A"/>
                <w:sz w:val="20"/>
                <w:szCs w:val="20"/>
              </w:rPr>
              <w:t>1,4 kg / Stück</w:t>
            </w:r>
          </w:p>
        </w:tc>
      </w:tr>
    </w:tbl>
    <w:p w14:paraId="5841B652" w14:textId="77777777" w:rsidR="00FE57AA" w:rsidRDefault="00FE57AA">
      <w:pPr>
        <w:spacing w:after="120"/>
      </w:pPr>
    </w:p>
    <w:p w14:paraId="6BFC3D21" w14:textId="77777777" w:rsidR="00FE57AA" w:rsidRDefault="00000000">
      <w:pPr>
        <w:spacing w:after="120"/>
      </w:pPr>
      <w:proofErr w:type="spellStart"/>
      <w:r>
        <w:rPr>
          <w:b/>
          <w:bCs/>
        </w:rPr>
        <w:t>Stairville</w:t>
      </w:r>
      <w:proofErr w:type="spellEnd"/>
      <w:r>
        <w:rPr>
          <w:b/>
          <w:bCs/>
        </w:rPr>
        <w:t xml:space="preserve"> Mini Stage PAR 7×4W RGBW (1× im Einsatz)</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FE57AA" w14:paraId="63363F51" w14:textId="77777777">
        <w:tc>
          <w:tcPr>
            <w:tcW w:w="2600" w:type="dxa"/>
            <w:tcMar>
              <w:top w:w="60" w:type="dxa"/>
              <w:left w:w="100" w:type="dxa"/>
              <w:bottom w:w="60" w:type="dxa"/>
              <w:right w:w="100" w:type="dxa"/>
            </w:tcMar>
            <w:vAlign w:val="center"/>
          </w:tcPr>
          <w:p w14:paraId="46C216EB" w14:textId="77777777" w:rsidR="00FE57AA" w:rsidRDefault="00000000">
            <w:r>
              <w:rPr>
                <w:b/>
                <w:bCs/>
                <w:color w:val="1A1A1A"/>
                <w:sz w:val="20"/>
                <w:szCs w:val="20"/>
              </w:rPr>
              <w:t>Lichtquelle</w:t>
            </w:r>
          </w:p>
        </w:tc>
        <w:tc>
          <w:tcPr>
            <w:tcW w:w="6800" w:type="dxa"/>
            <w:tcMar>
              <w:top w:w="60" w:type="dxa"/>
              <w:left w:w="100" w:type="dxa"/>
              <w:bottom w:w="60" w:type="dxa"/>
              <w:right w:w="100" w:type="dxa"/>
            </w:tcMar>
            <w:vAlign w:val="center"/>
          </w:tcPr>
          <w:p w14:paraId="1EF61FFF" w14:textId="77777777" w:rsidR="00FE57AA" w:rsidRDefault="00000000">
            <w:r>
              <w:rPr>
                <w:color w:val="1A1A1A"/>
                <w:sz w:val="20"/>
                <w:szCs w:val="20"/>
              </w:rPr>
              <w:t>7 × 4 W LED, Quad-Color-Mischung RGBW (rot, grün, blau, weiß)</w:t>
            </w:r>
          </w:p>
        </w:tc>
      </w:tr>
      <w:tr w:rsidR="00FE57AA" w14:paraId="45D1E670" w14:textId="77777777">
        <w:tc>
          <w:tcPr>
            <w:tcW w:w="2600" w:type="dxa"/>
            <w:tcMar>
              <w:top w:w="60" w:type="dxa"/>
              <w:left w:w="100" w:type="dxa"/>
              <w:bottom w:w="60" w:type="dxa"/>
              <w:right w:w="100" w:type="dxa"/>
            </w:tcMar>
            <w:vAlign w:val="center"/>
          </w:tcPr>
          <w:p w14:paraId="332803C8" w14:textId="77777777" w:rsidR="00FE57AA" w:rsidRDefault="00000000">
            <w:r>
              <w:rPr>
                <w:b/>
                <w:bCs/>
                <w:color w:val="1A1A1A"/>
                <w:sz w:val="20"/>
                <w:szCs w:val="20"/>
              </w:rPr>
              <w:t>Abstrahlwinkel</w:t>
            </w:r>
          </w:p>
        </w:tc>
        <w:tc>
          <w:tcPr>
            <w:tcW w:w="6800" w:type="dxa"/>
            <w:tcMar>
              <w:top w:w="60" w:type="dxa"/>
              <w:left w:w="100" w:type="dxa"/>
              <w:bottom w:w="60" w:type="dxa"/>
              <w:right w:w="100" w:type="dxa"/>
            </w:tcMar>
            <w:vAlign w:val="center"/>
          </w:tcPr>
          <w:p w14:paraId="2125E514" w14:textId="77777777" w:rsidR="00FE57AA" w:rsidRDefault="00000000">
            <w:r>
              <w:rPr>
                <w:color w:val="1A1A1A"/>
                <w:sz w:val="20"/>
                <w:szCs w:val="20"/>
              </w:rPr>
              <w:t>30°</w:t>
            </w:r>
          </w:p>
        </w:tc>
      </w:tr>
      <w:tr w:rsidR="00FE57AA" w14:paraId="4188659C" w14:textId="77777777">
        <w:tc>
          <w:tcPr>
            <w:tcW w:w="2600" w:type="dxa"/>
            <w:tcMar>
              <w:top w:w="60" w:type="dxa"/>
              <w:left w:w="100" w:type="dxa"/>
              <w:bottom w:w="60" w:type="dxa"/>
              <w:right w:w="100" w:type="dxa"/>
            </w:tcMar>
            <w:vAlign w:val="center"/>
          </w:tcPr>
          <w:p w14:paraId="20823D0B" w14:textId="77777777" w:rsidR="00FE57AA" w:rsidRDefault="00000000">
            <w:r>
              <w:rPr>
                <w:b/>
                <w:bCs/>
                <w:color w:val="1A1A1A"/>
                <w:sz w:val="20"/>
                <w:szCs w:val="20"/>
              </w:rPr>
              <w:t>Ansteuerung</w:t>
            </w:r>
          </w:p>
        </w:tc>
        <w:tc>
          <w:tcPr>
            <w:tcW w:w="6800" w:type="dxa"/>
            <w:tcMar>
              <w:top w:w="60" w:type="dxa"/>
              <w:left w:w="100" w:type="dxa"/>
              <w:bottom w:w="60" w:type="dxa"/>
              <w:right w:w="100" w:type="dxa"/>
            </w:tcMar>
            <w:vAlign w:val="center"/>
          </w:tcPr>
          <w:p w14:paraId="3F6C871E" w14:textId="77777777" w:rsidR="00FE57AA" w:rsidRDefault="00000000">
            <w:r>
              <w:rPr>
                <w:color w:val="1A1A1A"/>
                <w:sz w:val="20"/>
                <w:szCs w:val="20"/>
              </w:rPr>
              <w:t>DMX512, Tasten/Display am Gerät</w:t>
            </w:r>
          </w:p>
        </w:tc>
      </w:tr>
      <w:tr w:rsidR="00FE57AA" w14:paraId="0EFDAB5D" w14:textId="77777777">
        <w:tc>
          <w:tcPr>
            <w:tcW w:w="2600" w:type="dxa"/>
            <w:tcMar>
              <w:top w:w="60" w:type="dxa"/>
              <w:left w:w="100" w:type="dxa"/>
              <w:bottom w:w="60" w:type="dxa"/>
              <w:right w:w="100" w:type="dxa"/>
            </w:tcMar>
            <w:vAlign w:val="center"/>
          </w:tcPr>
          <w:p w14:paraId="28AEF81A" w14:textId="77777777" w:rsidR="00FE57AA" w:rsidRDefault="00000000">
            <w:r>
              <w:rPr>
                <w:b/>
                <w:bCs/>
                <w:color w:val="1A1A1A"/>
                <w:sz w:val="20"/>
                <w:szCs w:val="20"/>
              </w:rPr>
              <w:t>DMX-Kanalmodi</w:t>
            </w:r>
          </w:p>
        </w:tc>
        <w:tc>
          <w:tcPr>
            <w:tcW w:w="6800" w:type="dxa"/>
            <w:tcMar>
              <w:top w:w="60" w:type="dxa"/>
              <w:left w:w="100" w:type="dxa"/>
              <w:bottom w:w="60" w:type="dxa"/>
              <w:right w:w="100" w:type="dxa"/>
            </w:tcMar>
            <w:vAlign w:val="center"/>
          </w:tcPr>
          <w:p w14:paraId="5B70BC89" w14:textId="77777777" w:rsidR="00FE57AA" w:rsidRDefault="00000000">
            <w:r>
              <w:rPr>
                <w:color w:val="1A1A1A"/>
                <w:sz w:val="20"/>
                <w:szCs w:val="20"/>
              </w:rPr>
              <w:t>4 / 6 / 8 Kanäle</w:t>
            </w:r>
          </w:p>
        </w:tc>
      </w:tr>
      <w:tr w:rsidR="00FE57AA" w14:paraId="55661990" w14:textId="77777777">
        <w:tc>
          <w:tcPr>
            <w:tcW w:w="2600" w:type="dxa"/>
            <w:tcMar>
              <w:top w:w="60" w:type="dxa"/>
              <w:left w:w="100" w:type="dxa"/>
              <w:bottom w:w="60" w:type="dxa"/>
              <w:right w:w="100" w:type="dxa"/>
            </w:tcMar>
            <w:vAlign w:val="center"/>
          </w:tcPr>
          <w:p w14:paraId="34A3CF39" w14:textId="77777777" w:rsidR="00FE57AA" w:rsidRDefault="00000000">
            <w:r>
              <w:rPr>
                <w:b/>
                <w:bCs/>
                <w:color w:val="1A1A1A"/>
                <w:sz w:val="20"/>
                <w:szCs w:val="20"/>
              </w:rPr>
              <w:t>Anschlüsse</w:t>
            </w:r>
          </w:p>
        </w:tc>
        <w:tc>
          <w:tcPr>
            <w:tcW w:w="6800" w:type="dxa"/>
            <w:tcMar>
              <w:top w:w="60" w:type="dxa"/>
              <w:left w:w="100" w:type="dxa"/>
              <w:bottom w:w="60" w:type="dxa"/>
              <w:right w:w="100" w:type="dxa"/>
            </w:tcMar>
            <w:vAlign w:val="center"/>
          </w:tcPr>
          <w:p w14:paraId="0B519FA4" w14:textId="77777777" w:rsidR="00FE57AA" w:rsidRDefault="00000000">
            <w:r>
              <w:rPr>
                <w:color w:val="1A1A1A"/>
                <w:sz w:val="20"/>
                <w:szCs w:val="20"/>
              </w:rPr>
              <w:t>Netzkabel fest am Gerät · DMX In/Out: 3-pol. XLR</w:t>
            </w:r>
          </w:p>
        </w:tc>
      </w:tr>
      <w:tr w:rsidR="00FE57AA" w14:paraId="554537D8" w14:textId="77777777">
        <w:tc>
          <w:tcPr>
            <w:tcW w:w="2600" w:type="dxa"/>
            <w:tcMar>
              <w:top w:w="60" w:type="dxa"/>
              <w:left w:w="100" w:type="dxa"/>
              <w:bottom w:w="60" w:type="dxa"/>
              <w:right w:w="100" w:type="dxa"/>
            </w:tcMar>
            <w:vAlign w:val="center"/>
          </w:tcPr>
          <w:p w14:paraId="48EF91FD" w14:textId="77777777" w:rsidR="00FE57AA" w:rsidRDefault="00000000">
            <w:r>
              <w:rPr>
                <w:b/>
                <w:bCs/>
                <w:color w:val="1A1A1A"/>
                <w:sz w:val="20"/>
                <w:szCs w:val="20"/>
              </w:rPr>
              <w:t>Leistungsaufnahme</w:t>
            </w:r>
          </w:p>
        </w:tc>
        <w:tc>
          <w:tcPr>
            <w:tcW w:w="6800" w:type="dxa"/>
            <w:tcMar>
              <w:top w:w="60" w:type="dxa"/>
              <w:left w:w="100" w:type="dxa"/>
              <w:bottom w:w="60" w:type="dxa"/>
              <w:right w:w="100" w:type="dxa"/>
            </w:tcMar>
            <w:vAlign w:val="center"/>
          </w:tcPr>
          <w:p w14:paraId="29C0673C" w14:textId="77777777" w:rsidR="00FE57AA" w:rsidRDefault="00000000">
            <w:r>
              <w:rPr>
                <w:color w:val="1A1A1A"/>
                <w:sz w:val="20"/>
                <w:szCs w:val="20"/>
              </w:rPr>
              <w:t>30 W</w:t>
            </w:r>
          </w:p>
        </w:tc>
      </w:tr>
      <w:tr w:rsidR="00FE57AA" w14:paraId="5202C396" w14:textId="77777777">
        <w:tc>
          <w:tcPr>
            <w:tcW w:w="2600" w:type="dxa"/>
            <w:tcMar>
              <w:top w:w="60" w:type="dxa"/>
              <w:left w:w="100" w:type="dxa"/>
              <w:bottom w:w="60" w:type="dxa"/>
              <w:right w:w="100" w:type="dxa"/>
            </w:tcMar>
            <w:vAlign w:val="center"/>
          </w:tcPr>
          <w:p w14:paraId="5B7C4B82" w14:textId="77777777" w:rsidR="00FE57AA" w:rsidRDefault="00000000">
            <w:r>
              <w:rPr>
                <w:b/>
                <w:bCs/>
                <w:color w:val="1A1A1A"/>
                <w:sz w:val="20"/>
                <w:szCs w:val="20"/>
              </w:rPr>
              <w:lastRenderedPageBreak/>
              <w:t>Versorgungsspannung</w:t>
            </w:r>
          </w:p>
        </w:tc>
        <w:tc>
          <w:tcPr>
            <w:tcW w:w="6800" w:type="dxa"/>
            <w:tcMar>
              <w:top w:w="60" w:type="dxa"/>
              <w:left w:w="100" w:type="dxa"/>
              <w:bottom w:w="60" w:type="dxa"/>
              <w:right w:w="100" w:type="dxa"/>
            </w:tcMar>
            <w:vAlign w:val="center"/>
          </w:tcPr>
          <w:p w14:paraId="4A69A599" w14:textId="77777777" w:rsidR="00FE57AA" w:rsidRDefault="00000000">
            <w:r>
              <w:rPr>
                <w:color w:val="1A1A1A"/>
                <w:sz w:val="20"/>
                <w:szCs w:val="20"/>
              </w:rPr>
              <w:t>100–240 V, 50/60 Hz</w:t>
            </w:r>
          </w:p>
        </w:tc>
      </w:tr>
      <w:tr w:rsidR="00FE57AA" w14:paraId="0CBDE3ED" w14:textId="77777777">
        <w:tc>
          <w:tcPr>
            <w:tcW w:w="2600" w:type="dxa"/>
            <w:tcMar>
              <w:top w:w="60" w:type="dxa"/>
              <w:left w:w="100" w:type="dxa"/>
              <w:bottom w:w="60" w:type="dxa"/>
              <w:right w:w="100" w:type="dxa"/>
            </w:tcMar>
            <w:vAlign w:val="center"/>
          </w:tcPr>
          <w:p w14:paraId="4F1625A3" w14:textId="77777777" w:rsidR="00FE57AA" w:rsidRDefault="00000000">
            <w:r>
              <w:rPr>
                <w:b/>
                <w:bCs/>
                <w:color w:val="1A1A1A"/>
                <w:sz w:val="20"/>
                <w:szCs w:val="20"/>
              </w:rPr>
              <w:t>Schutzart</w:t>
            </w:r>
          </w:p>
        </w:tc>
        <w:tc>
          <w:tcPr>
            <w:tcW w:w="6800" w:type="dxa"/>
            <w:tcMar>
              <w:top w:w="60" w:type="dxa"/>
              <w:left w:w="100" w:type="dxa"/>
              <w:bottom w:w="60" w:type="dxa"/>
              <w:right w:w="100" w:type="dxa"/>
            </w:tcMar>
            <w:vAlign w:val="center"/>
          </w:tcPr>
          <w:p w14:paraId="1FAEB762" w14:textId="77777777" w:rsidR="00FE57AA" w:rsidRDefault="00000000">
            <w:r>
              <w:rPr>
                <w:color w:val="1A1A1A"/>
                <w:sz w:val="20"/>
                <w:szCs w:val="20"/>
              </w:rPr>
              <w:t>IP30 (Indoor-Einsatz)</w:t>
            </w:r>
          </w:p>
        </w:tc>
      </w:tr>
      <w:tr w:rsidR="00FE57AA" w14:paraId="671EA1E1" w14:textId="77777777">
        <w:tc>
          <w:tcPr>
            <w:tcW w:w="2600" w:type="dxa"/>
            <w:tcMar>
              <w:top w:w="60" w:type="dxa"/>
              <w:left w:w="100" w:type="dxa"/>
              <w:bottom w:w="60" w:type="dxa"/>
              <w:right w:w="100" w:type="dxa"/>
            </w:tcMar>
            <w:vAlign w:val="center"/>
          </w:tcPr>
          <w:p w14:paraId="6BDDACD9" w14:textId="77777777" w:rsidR="00FE57AA" w:rsidRDefault="00000000">
            <w:r>
              <w:rPr>
                <w:b/>
                <w:bCs/>
                <w:color w:val="1A1A1A"/>
                <w:sz w:val="20"/>
                <w:szCs w:val="20"/>
              </w:rPr>
              <w:t>Montage</w:t>
            </w:r>
          </w:p>
        </w:tc>
        <w:tc>
          <w:tcPr>
            <w:tcW w:w="6800" w:type="dxa"/>
            <w:tcMar>
              <w:top w:w="60" w:type="dxa"/>
              <w:left w:w="100" w:type="dxa"/>
              <w:bottom w:w="60" w:type="dxa"/>
              <w:right w:w="100" w:type="dxa"/>
            </w:tcMar>
            <w:vAlign w:val="center"/>
          </w:tcPr>
          <w:p w14:paraId="323CF20D" w14:textId="77777777" w:rsidR="00FE57AA" w:rsidRDefault="00000000">
            <w:r>
              <w:rPr>
                <w:color w:val="1A1A1A"/>
                <w:sz w:val="20"/>
                <w:szCs w:val="20"/>
              </w:rPr>
              <w:t>hängend oder stehend (Bügel/</w:t>
            </w:r>
            <w:proofErr w:type="spellStart"/>
            <w:r>
              <w:rPr>
                <w:color w:val="1A1A1A"/>
                <w:sz w:val="20"/>
                <w:szCs w:val="20"/>
              </w:rPr>
              <w:t>Standfuß</w:t>
            </w:r>
            <w:proofErr w:type="spellEnd"/>
            <w:r>
              <w:rPr>
                <w:color w:val="1A1A1A"/>
                <w:sz w:val="20"/>
                <w:szCs w:val="20"/>
              </w:rPr>
              <w:t>)</w:t>
            </w:r>
          </w:p>
        </w:tc>
      </w:tr>
      <w:tr w:rsidR="00FE57AA" w14:paraId="02D0D474" w14:textId="77777777">
        <w:tc>
          <w:tcPr>
            <w:tcW w:w="2600" w:type="dxa"/>
            <w:tcMar>
              <w:top w:w="60" w:type="dxa"/>
              <w:left w:w="100" w:type="dxa"/>
              <w:bottom w:w="60" w:type="dxa"/>
              <w:right w:w="100" w:type="dxa"/>
            </w:tcMar>
            <w:vAlign w:val="center"/>
          </w:tcPr>
          <w:p w14:paraId="1D3527AE" w14:textId="77777777" w:rsidR="00FE57AA" w:rsidRDefault="00000000">
            <w:r>
              <w:rPr>
                <w:b/>
                <w:bCs/>
                <w:color w:val="1A1A1A"/>
                <w:sz w:val="20"/>
                <w:szCs w:val="20"/>
              </w:rPr>
              <w:t>Abmessungen (B × H × T)</w:t>
            </w:r>
          </w:p>
        </w:tc>
        <w:tc>
          <w:tcPr>
            <w:tcW w:w="6800" w:type="dxa"/>
            <w:tcMar>
              <w:top w:w="60" w:type="dxa"/>
              <w:left w:w="100" w:type="dxa"/>
              <w:bottom w:w="60" w:type="dxa"/>
              <w:right w:w="100" w:type="dxa"/>
            </w:tcMar>
            <w:vAlign w:val="center"/>
          </w:tcPr>
          <w:p w14:paraId="1B400A1E" w14:textId="77777777" w:rsidR="00FE57AA" w:rsidRDefault="00000000">
            <w:r>
              <w:rPr>
                <w:color w:val="1A1A1A"/>
                <w:sz w:val="20"/>
                <w:szCs w:val="20"/>
              </w:rPr>
              <w:t>215 × 240 × 140 mm</w:t>
            </w:r>
          </w:p>
        </w:tc>
      </w:tr>
      <w:tr w:rsidR="00FE57AA" w14:paraId="1898C8AF" w14:textId="77777777">
        <w:tc>
          <w:tcPr>
            <w:tcW w:w="2600" w:type="dxa"/>
            <w:tcMar>
              <w:top w:w="60" w:type="dxa"/>
              <w:left w:w="100" w:type="dxa"/>
              <w:bottom w:w="60" w:type="dxa"/>
              <w:right w:w="100" w:type="dxa"/>
            </w:tcMar>
            <w:vAlign w:val="center"/>
          </w:tcPr>
          <w:p w14:paraId="2073186B" w14:textId="77777777" w:rsidR="00FE57AA" w:rsidRDefault="00000000">
            <w:r>
              <w:rPr>
                <w:b/>
                <w:bCs/>
                <w:color w:val="1A1A1A"/>
                <w:sz w:val="20"/>
                <w:szCs w:val="20"/>
              </w:rPr>
              <w:t>Gewicht</w:t>
            </w:r>
          </w:p>
        </w:tc>
        <w:tc>
          <w:tcPr>
            <w:tcW w:w="6800" w:type="dxa"/>
            <w:tcMar>
              <w:top w:w="60" w:type="dxa"/>
              <w:left w:w="100" w:type="dxa"/>
              <w:bottom w:w="60" w:type="dxa"/>
              <w:right w:w="100" w:type="dxa"/>
            </w:tcMar>
            <w:vAlign w:val="center"/>
          </w:tcPr>
          <w:p w14:paraId="7A7C9623" w14:textId="77777777" w:rsidR="00FE57AA" w:rsidRDefault="00000000">
            <w:r>
              <w:rPr>
                <w:color w:val="1A1A1A"/>
                <w:sz w:val="20"/>
                <w:szCs w:val="20"/>
              </w:rPr>
              <w:t>1,9 kg</w:t>
            </w:r>
          </w:p>
        </w:tc>
      </w:tr>
    </w:tbl>
    <w:p w14:paraId="3857A0BD" w14:textId="77777777" w:rsidR="00FE57AA" w:rsidRDefault="00FE57AA">
      <w:pPr>
        <w:spacing w:after="120"/>
      </w:pPr>
    </w:p>
    <w:p w14:paraId="14BE5139" w14:textId="77777777" w:rsidR="00FE57AA" w:rsidRDefault="00000000">
      <w:pPr>
        <w:spacing w:after="120"/>
      </w:pPr>
      <w:r>
        <w:rPr>
          <w:i/>
          <w:iCs/>
        </w:rPr>
        <w:t>Alle Geräte dürfen laut Hersteller nicht an einen Dimmer angeschlossen werden und sind ausschließlich für den Indoor-Einsatz vorgesehen.</w:t>
      </w:r>
    </w:p>
    <w:p w14:paraId="643EB406" w14:textId="77777777" w:rsidR="00FE57AA" w:rsidRDefault="00000000">
      <w:pPr>
        <w:pStyle w:val="berschrift2"/>
        <w:spacing w:before="260" w:after="120"/>
      </w:pPr>
      <w:r>
        <w:rPr>
          <w:b/>
          <w:bCs/>
          <w:color w:val="B0271A"/>
          <w:sz w:val="24"/>
          <w:szCs w:val="24"/>
        </w:rPr>
        <w:t>4.3 Stromversorgung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1600"/>
        <w:gridCol w:w="1600"/>
        <w:gridCol w:w="1800"/>
      </w:tblGrid>
      <w:tr w:rsidR="00FE57AA" w14:paraId="592BCA7A" w14:textId="77777777">
        <w:tc>
          <w:tcPr>
            <w:tcW w:w="4400" w:type="dxa"/>
            <w:shd w:val="clear" w:color="auto" w:fill="2B2B2B"/>
            <w:tcMar>
              <w:top w:w="60" w:type="dxa"/>
              <w:left w:w="100" w:type="dxa"/>
              <w:bottom w:w="60" w:type="dxa"/>
              <w:right w:w="100" w:type="dxa"/>
            </w:tcMar>
            <w:vAlign w:val="center"/>
          </w:tcPr>
          <w:p w14:paraId="548D2C7C" w14:textId="77777777" w:rsidR="00FE57AA" w:rsidRDefault="00000000">
            <w:r>
              <w:rPr>
                <w:b/>
                <w:bCs/>
                <w:color w:val="FFFFFF"/>
                <w:sz w:val="20"/>
                <w:szCs w:val="20"/>
              </w:rPr>
              <w:t>Gerät</w:t>
            </w:r>
          </w:p>
        </w:tc>
        <w:tc>
          <w:tcPr>
            <w:tcW w:w="1600" w:type="dxa"/>
            <w:shd w:val="clear" w:color="auto" w:fill="2B2B2B"/>
            <w:tcMar>
              <w:top w:w="60" w:type="dxa"/>
              <w:left w:w="100" w:type="dxa"/>
              <w:bottom w:w="60" w:type="dxa"/>
              <w:right w:w="100" w:type="dxa"/>
            </w:tcMar>
            <w:vAlign w:val="center"/>
          </w:tcPr>
          <w:p w14:paraId="46F076E0" w14:textId="77777777" w:rsidR="00FE57AA" w:rsidRDefault="00000000">
            <w:r>
              <w:rPr>
                <w:b/>
                <w:bCs/>
                <w:color w:val="FFFFFF"/>
                <w:sz w:val="20"/>
                <w:szCs w:val="20"/>
              </w:rPr>
              <w:t>Menge</w:t>
            </w:r>
          </w:p>
        </w:tc>
        <w:tc>
          <w:tcPr>
            <w:tcW w:w="1600" w:type="dxa"/>
            <w:shd w:val="clear" w:color="auto" w:fill="2B2B2B"/>
            <w:tcMar>
              <w:top w:w="60" w:type="dxa"/>
              <w:left w:w="100" w:type="dxa"/>
              <w:bottom w:w="60" w:type="dxa"/>
              <w:right w:w="100" w:type="dxa"/>
            </w:tcMar>
            <w:vAlign w:val="center"/>
          </w:tcPr>
          <w:p w14:paraId="120D4373" w14:textId="77777777" w:rsidR="00FE57AA" w:rsidRDefault="00000000">
            <w:r>
              <w:rPr>
                <w:b/>
                <w:bCs/>
                <w:color w:val="FFFFFF"/>
                <w:sz w:val="20"/>
                <w:szCs w:val="20"/>
              </w:rPr>
              <w:t>P je Stück</w:t>
            </w:r>
          </w:p>
        </w:tc>
        <w:tc>
          <w:tcPr>
            <w:tcW w:w="1800" w:type="dxa"/>
            <w:shd w:val="clear" w:color="auto" w:fill="2B2B2B"/>
            <w:tcMar>
              <w:top w:w="60" w:type="dxa"/>
              <w:left w:w="100" w:type="dxa"/>
              <w:bottom w:w="60" w:type="dxa"/>
              <w:right w:w="100" w:type="dxa"/>
            </w:tcMar>
            <w:vAlign w:val="center"/>
          </w:tcPr>
          <w:p w14:paraId="21E13E9D" w14:textId="77777777" w:rsidR="00FE57AA" w:rsidRDefault="00000000">
            <w:r>
              <w:rPr>
                <w:b/>
                <w:bCs/>
                <w:color w:val="FFFFFF"/>
                <w:sz w:val="20"/>
                <w:szCs w:val="20"/>
              </w:rPr>
              <w:t>P gesamt</w:t>
            </w:r>
          </w:p>
        </w:tc>
      </w:tr>
      <w:tr w:rsidR="00FE57AA" w14:paraId="477A7D04" w14:textId="77777777">
        <w:tc>
          <w:tcPr>
            <w:tcW w:w="4400" w:type="dxa"/>
            <w:tcMar>
              <w:top w:w="60" w:type="dxa"/>
              <w:left w:w="100" w:type="dxa"/>
              <w:bottom w:w="60" w:type="dxa"/>
              <w:right w:w="100" w:type="dxa"/>
            </w:tcMar>
            <w:vAlign w:val="center"/>
          </w:tcPr>
          <w:p w14:paraId="00038211" w14:textId="77777777" w:rsidR="00FE57AA" w:rsidRDefault="00000000">
            <w:proofErr w:type="spellStart"/>
            <w:r>
              <w:rPr>
                <w:color w:val="1A1A1A"/>
                <w:sz w:val="20"/>
                <w:szCs w:val="20"/>
              </w:rPr>
              <w:t>Stairville</w:t>
            </w:r>
            <w:proofErr w:type="spellEnd"/>
            <w:r>
              <w:rPr>
                <w:color w:val="1A1A1A"/>
                <w:sz w:val="20"/>
                <w:szCs w:val="20"/>
              </w:rPr>
              <w:t xml:space="preserve"> </w:t>
            </w:r>
            <w:proofErr w:type="spellStart"/>
            <w:r>
              <w:rPr>
                <w:color w:val="1A1A1A"/>
                <w:sz w:val="20"/>
                <w:szCs w:val="20"/>
              </w:rPr>
              <w:t>SonicPulse</w:t>
            </w:r>
            <w:proofErr w:type="spellEnd"/>
            <w:r>
              <w:rPr>
                <w:color w:val="1A1A1A"/>
                <w:sz w:val="20"/>
                <w:szCs w:val="20"/>
              </w:rPr>
              <w:t xml:space="preserve"> LED Bar 10</w:t>
            </w:r>
          </w:p>
        </w:tc>
        <w:tc>
          <w:tcPr>
            <w:tcW w:w="1600" w:type="dxa"/>
            <w:tcMar>
              <w:top w:w="60" w:type="dxa"/>
              <w:left w:w="100" w:type="dxa"/>
              <w:bottom w:w="60" w:type="dxa"/>
              <w:right w:w="100" w:type="dxa"/>
            </w:tcMar>
            <w:vAlign w:val="center"/>
          </w:tcPr>
          <w:p w14:paraId="21A16E31" w14:textId="77777777" w:rsidR="00FE57AA" w:rsidRDefault="00000000">
            <w:r>
              <w:rPr>
                <w:color w:val="1A1A1A"/>
                <w:sz w:val="20"/>
                <w:szCs w:val="20"/>
              </w:rPr>
              <w:t>2×</w:t>
            </w:r>
          </w:p>
        </w:tc>
        <w:tc>
          <w:tcPr>
            <w:tcW w:w="1600" w:type="dxa"/>
            <w:tcMar>
              <w:top w:w="60" w:type="dxa"/>
              <w:left w:w="100" w:type="dxa"/>
              <w:bottom w:w="60" w:type="dxa"/>
              <w:right w:w="100" w:type="dxa"/>
            </w:tcMar>
            <w:vAlign w:val="center"/>
          </w:tcPr>
          <w:p w14:paraId="490D0121" w14:textId="77777777" w:rsidR="00FE57AA" w:rsidRDefault="00000000">
            <w:r>
              <w:rPr>
                <w:color w:val="1A1A1A"/>
                <w:sz w:val="20"/>
                <w:szCs w:val="20"/>
              </w:rPr>
              <w:t>29 W</w:t>
            </w:r>
          </w:p>
        </w:tc>
        <w:tc>
          <w:tcPr>
            <w:tcW w:w="1800" w:type="dxa"/>
            <w:tcMar>
              <w:top w:w="60" w:type="dxa"/>
              <w:left w:w="100" w:type="dxa"/>
              <w:bottom w:w="60" w:type="dxa"/>
              <w:right w:w="100" w:type="dxa"/>
            </w:tcMar>
            <w:vAlign w:val="center"/>
          </w:tcPr>
          <w:p w14:paraId="12F1208D" w14:textId="77777777" w:rsidR="00FE57AA" w:rsidRDefault="00000000">
            <w:r>
              <w:rPr>
                <w:color w:val="1A1A1A"/>
                <w:sz w:val="20"/>
                <w:szCs w:val="20"/>
              </w:rPr>
              <w:t>58 W</w:t>
            </w:r>
          </w:p>
        </w:tc>
      </w:tr>
      <w:tr w:rsidR="00FE57AA" w14:paraId="206E7556" w14:textId="77777777">
        <w:tc>
          <w:tcPr>
            <w:tcW w:w="4400" w:type="dxa"/>
            <w:tcMar>
              <w:top w:w="60" w:type="dxa"/>
              <w:left w:w="100" w:type="dxa"/>
              <w:bottom w:w="60" w:type="dxa"/>
              <w:right w:w="100" w:type="dxa"/>
            </w:tcMar>
            <w:vAlign w:val="center"/>
          </w:tcPr>
          <w:p w14:paraId="411ADA58" w14:textId="77777777" w:rsidR="00FE57AA" w:rsidRPr="00B438CD" w:rsidRDefault="00000000">
            <w:pPr>
              <w:rPr>
                <w:lang w:val="en-US"/>
              </w:rPr>
            </w:pPr>
            <w:proofErr w:type="spellStart"/>
            <w:r w:rsidRPr="00B438CD">
              <w:rPr>
                <w:color w:val="1A1A1A"/>
                <w:sz w:val="20"/>
                <w:szCs w:val="20"/>
                <w:lang w:val="en-US"/>
              </w:rPr>
              <w:t>Stairville</w:t>
            </w:r>
            <w:proofErr w:type="spellEnd"/>
            <w:r w:rsidRPr="00B438CD">
              <w:rPr>
                <w:color w:val="1A1A1A"/>
                <w:sz w:val="20"/>
                <w:szCs w:val="20"/>
                <w:lang w:val="en-US"/>
              </w:rPr>
              <w:t xml:space="preserve"> Mini Stage PAR 7×4W RGBW</w:t>
            </w:r>
          </w:p>
        </w:tc>
        <w:tc>
          <w:tcPr>
            <w:tcW w:w="1600" w:type="dxa"/>
            <w:tcMar>
              <w:top w:w="60" w:type="dxa"/>
              <w:left w:w="100" w:type="dxa"/>
              <w:bottom w:w="60" w:type="dxa"/>
              <w:right w:w="100" w:type="dxa"/>
            </w:tcMar>
            <w:vAlign w:val="center"/>
          </w:tcPr>
          <w:p w14:paraId="3E373E48" w14:textId="77777777" w:rsidR="00FE57AA" w:rsidRDefault="00000000">
            <w:r>
              <w:rPr>
                <w:color w:val="1A1A1A"/>
                <w:sz w:val="20"/>
                <w:szCs w:val="20"/>
              </w:rPr>
              <w:t>1×</w:t>
            </w:r>
          </w:p>
        </w:tc>
        <w:tc>
          <w:tcPr>
            <w:tcW w:w="1600" w:type="dxa"/>
            <w:tcMar>
              <w:top w:w="60" w:type="dxa"/>
              <w:left w:w="100" w:type="dxa"/>
              <w:bottom w:w="60" w:type="dxa"/>
              <w:right w:w="100" w:type="dxa"/>
            </w:tcMar>
            <w:vAlign w:val="center"/>
          </w:tcPr>
          <w:p w14:paraId="685D219A" w14:textId="77777777" w:rsidR="00FE57AA" w:rsidRDefault="00000000">
            <w:r>
              <w:rPr>
                <w:color w:val="1A1A1A"/>
                <w:sz w:val="20"/>
                <w:szCs w:val="20"/>
              </w:rPr>
              <w:t>30 W</w:t>
            </w:r>
          </w:p>
        </w:tc>
        <w:tc>
          <w:tcPr>
            <w:tcW w:w="1800" w:type="dxa"/>
            <w:tcMar>
              <w:top w:w="60" w:type="dxa"/>
              <w:left w:w="100" w:type="dxa"/>
              <w:bottom w:w="60" w:type="dxa"/>
              <w:right w:w="100" w:type="dxa"/>
            </w:tcMar>
            <w:vAlign w:val="center"/>
          </w:tcPr>
          <w:p w14:paraId="57DEFBCB" w14:textId="77777777" w:rsidR="00FE57AA" w:rsidRDefault="00000000">
            <w:r>
              <w:rPr>
                <w:color w:val="1A1A1A"/>
                <w:sz w:val="20"/>
                <w:szCs w:val="20"/>
              </w:rPr>
              <w:t>30 W</w:t>
            </w:r>
          </w:p>
        </w:tc>
      </w:tr>
      <w:tr w:rsidR="00FE57AA" w14:paraId="292EA8F0" w14:textId="77777777">
        <w:tc>
          <w:tcPr>
            <w:tcW w:w="4400" w:type="dxa"/>
            <w:tcMar>
              <w:top w:w="60" w:type="dxa"/>
              <w:left w:w="100" w:type="dxa"/>
              <w:bottom w:w="60" w:type="dxa"/>
              <w:right w:w="100" w:type="dxa"/>
            </w:tcMar>
            <w:vAlign w:val="center"/>
          </w:tcPr>
          <w:p w14:paraId="48982EDF" w14:textId="77777777" w:rsidR="00FE57AA" w:rsidRDefault="00000000">
            <w:proofErr w:type="spellStart"/>
            <w:r>
              <w:rPr>
                <w:color w:val="1A1A1A"/>
                <w:sz w:val="20"/>
                <w:szCs w:val="20"/>
              </w:rPr>
              <w:t>Stairville</w:t>
            </w:r>
            <w:proofErr w:type="spellEnd"/>
            <w:r>
              <w:rPr>
                <w:color w:val="1A1A1A"/>
                <w:sz w:val="20"/>
                <w:szCs w:val="20"/>
              </w:rPr>
              <w:t xml:space="preserve"> </w:t>
            </w:r>
            <w:proofErr w:type="spellStart"/>
            <w:r>
              <w:rPr>
                <w:color w:val="1A1A1A"/>
                <w:sz w:val="20"/>
                <w:szCs w:val="20"/>
              </w:rPr>
              <w:t>SonicPulse</w:t>
            </w:r>
            <w:proofErr w:type="spellEnd"/>
            <w:r>
              <w:rPr>
                <w:color w:val="1A1A1A"/>
                <w:sz w:val="20"/>
                <w:szCs w:val="20"/>
              </w:rPr>
              <w:t xml:space="preserve"> LED Bar 05</w:t>
            </w:r>
          </w:p>
        </w:tc>
        <w:tc>
          <w:tcPr>
            <w:tcW w:w="1600" w:type="dxa"/>
            <w:tcMar>
              <w:top w:w="60" w:type="dxa"/>
              <w:left w:w="100" w:type="dxa"/>
              <w:bottom w:w="60" w:type="dxa"/>
              <w:right w:w="100" w:type="dxa"/>
            </w:tcMar>
            <w:vAlign w:val="center"/>
          </w:tcPr>
          <w:p w14:paraId="114AF78F" w14:textId="77777777" w:rsidR="00FE57AA" w:rsidRDefault="00000000">
            <w:r>
              <w:rPr>
                <w:color w:val="1A1A1A"/>
                <w:sz w:val="20"/>
                <w:szCs w:val="20"/>
              </w:rPr>
              <w:t>3×</w:t>
            </w:r>
          </w:p>
        </w:tc>
        <w:tc>
          <w:tcPr>
            <w:tcW w:w="1600" w:type="dxa"/>
            <w:tcMar>
              <w:top w:w="60" w:type="dxa"/>
              <w:left w:w="100" w:type="dxa"/>
              <w:bottom w:w="60" w:type="dxa"/>
              <w:right w:w="100" w:type="dxa"/>
            </w:tcMar>
            <w:vAlign w:val="center"/>
          </w:tcPr>
          <w:p w14:paraId="0407D490" w14:textId="77777777" w:rsidR="00FE57AA" w:rsidRDefault="00000000">
            <w:r>
              <w:rPr>
                <w:color w:val="1A1A1A"/>
                <w:sz w:val="20"/>
                <w:szCs w:val="20"/>
              </w:rPr>
              <w:t>29 W</w:t>
            </w:r>
          </w:p>
        </w:tc>
        <w:tc>
          <w:tcPr>
            <w:tcW w:w="1800" w:type="dxa"/>
            <w:tcMar>
              <w:top w:w="60" w:type="dxa"/>
              <w:left w:w="100" w:type="dxa"/>
              <w:bottom w:w="60" w:type="dxa"/>
              <w:right w:w="100" w:type="dxa"/>
            </w:tcMar>
            <w:vAlign w:val="center"/>
          </w:tcPr>
          <w:p w14:paraId="3B7240D9" w14:textId="77777777" w:rsidR="00FE57AA" w:rsidRDefault="00000000">
            <w:r>
              <w:rPr>
                <w:color w:val="1A1A1A"/>
                <w:sz w:val="20"/>
                <w:szCs w:val="20"/>
              </w:rPr>
              <w:t>87 W</w:t>
            </w:r>
          </w:p>
        </w:tc>
      </w:tr>
      <w:tr w:rsidR="00FE57AA" w14:paraId="5A39CC34" w14:textId="77777777">
        <w:tc>
          <w:tcPr>
            <w:tcW w:w="4400" w:type="dxa"/>
            <w:tcMar>
              <w:top w:w="60" w:type="dxa"/>
              <w:left w:w="100" w:type="dxa"/>
              <w:bottom w:w="60" w:type="dxa"/>
              <w:right w:w="100" w:type="dxa"/>
            </w:tcMar>
            <w:vAlign w:val="center"/>
          </w:tcPr>
          <w:p w14:paraId="7E13CC6F" w14:textId="77777777" w:rsidR="00FE57AA" w:rsidRDefault="00000000">
            <w:r>
              <w:rPr>
                <w:color w:val="1A1A1A"/>
                <w:sz w:val="20"/>
                <w:szCs w:val="20"/>
              </w:rPr>
              <w:t>Gesamt (6 Geräte)</w:t>
            </w:r>
          </w:p>
        </w:tc>
        <w:tc>
          <w:tcPr>
            <w:tcW w:w="1600" w:type="dxa"/>
            <w:tcMar>
              <w:top w:w="60" w:type="dxa"/>
              <w:left w:w="100" w:type="dxa"/>
              <w:bottom w:w="60" w:type="dxa"/>
              <w:right w:w="100" w:type="dxa"/>
            </w:tcMar>
            <w:vAlign w:val="center"/>
          </w:tcPr>
          <w:p w14:paraId="5896C8F1" w14:textId="77777777" w:rsidR="00FE57AA" w:rsidRDefault="00FE57AA"/>
        </w:tc>
        <w:tc>
          <w:tcPr>
            <w:tcW w:w="1600" w:type="dxa"/>
            <w:tcMar>
              <w:top w:w="60" w:type="dxa"/>
              <w:left w:w="100" w:type="dxa"/>
              <w:bottom w:w="60" w:type="dxa"/>
              <w:right w:w="100" w:type="dxa"/>
            </w:tcMar>
            <w:vAlign w:val="center"/>
          </w:tcPr>
          <w:p w14:paraId="2BA7A0E4" w14:textId="77777777" w:rsidR="00FE57AA" w:rsidRDefault="00FE57AA"/>
        </w:tc>
        <w:tc>
          <w:tcPr>
            <w:tcW w:w="1800" w:type="dxa"/>
            <w:tcMar>
              <w:top w:w="60" w:type="dxa"/>
              <w:left w:w="100" w:type="dxa"/>
              <w:bottom w:w="60" w:type="dxa"/>
              <w:right w:w="100" w:type="dxa"/>
            </w:tcMar>
            <w:vAlign w:val="center"/>
          </w:tcPr>
          <w:p w14:paraId="58D40E6A" w14:textId="77777777" w:rsidR="00FE57AA" w:rsidRDefault="00000000">
            <w:r>
              <w:rPr>
                <w:color w:val="1A1A1A"/>
                <w:sz w:val="20"/>
                <w:szCs w:val="20"/>
              </w:rPr>
              <w:t>≈ 175 W</w:t>
            </w:r>
          </w:p>
        </w:tc>
      </w:tr>
    </w:tbl>
    <w:p w14:paraId="765BBC9B" w14:textId="77777777" w:rsidR="00FE57AA" w:rsidRDefault="00FE57AA">
      <w:pPr>
        <w:spacing w:after="120"/>
      </w:pPr>
    </w:p>
    <w:p w14:paraId="385F7EB8" w14:textId="77777777" w:rsidR="00FE57AA" w:rsidRDefault="00000000">
      <w:pPr>
        <w:pStyle w:val="Listenabsatz"/>
        <w:numPr>
          <w:ilvl w:val="0"/>
          <w:numId w:val="1"/>
        </w:numPr>
        <w:spacing w:after="60"/>
      </w:pPr>
      <w:r>
        <w:t>Gesamtstromaufnahme des kompletten Lichtsetups: ca. 175 W (&lt; 1 A bei 230 V) – unproblematisch für einen haushaltsüblichen Stromkreis.</w:t>
      </w:r>
    </w:p>
    <w:p w14:paraId="428D2EC9" w14:textId="77777777" w:rsidR="00FE57AA" w:rsidRDefault="00000000">
      <w:pPr>
        <w:pStyle w:val="Listenabsatz"/>
        <w:numPr>
          <w:ilvl w:val="0"/>
          <w:numId w:val="1"/>
        </w:numPr>
        <w:spacing w:after="60"/>
      </w:pPr>
      <w:r>
        <w:t>Benötigt wird lediglich 1× freie, abgesicherte 230-V-Schuko-Steckdose in Bühnennähe.</w:t>
      </w:r>
    </w:p>
    <w:p w14:paraId="3D48BBF9" w14:textId="77777777" w:rsidR="00FE57AA" w:rsidRDefault="00000000">
      <w:pPr>
        <w:pStyle w:val="berschrift2"/>
        <w:spacing w:before="260" w:after="120"/>
      </w:pPr>
      <w:r>
        <w:rPr>
          <w:b/>
          <w:bCs/>
          <w:color w:val="B0271A"/>
          <w:sz w:val="24"/>
          <w:szCs w:val="24"/>
        </w:rPr>
        <w:t>4.4 Ansteuerung / DMX</w:t>
      </w:r>
    </w:p>
    <w:p w14:paraId="2A6008F7" w14:textId="77777777" w:rsidR="00FE57AA" w:rsidRDefault="00000000">
      <w:pPr>
        <w:spacing w:after="120"/>
      </w:pPr>
      <w:r>
        <w:t xml:space="preserve">Die </w:t>
      </w:r>
      <w:proofErr w:type="spellStart"/>
      <w:r>
        <w:t>SonicPulse</w:t>
      </w:r>
      <w:proofErr w:type="spellEnd"/>
      <w:r>
        <w:t xml:space="preserve">-Bars und der Mini Stage PAR sind DMX512-fähig (3-pol. XLR, in Reihe </w:t>
      </w:r>
      <w:proofErr w:type="spellStart"/>
      <w:r>
        <w:t>verkettbar</w:t>
      </w:r>
      <w:proofErr w:type="spellEnd"/>
      <w:r>
        <w:t>) und verfügen zusätzlich über einen Stand-</w:t>
      </w:r>
      <w:proofErr w:type="spellStart"/>
      <w:r>
        <w:t>alone</w:t>
      </w:r>
      <w:proofErr w:type="spellEnd"/>
      <w:r>
        <w:t>-Betrieb (Automatikprogramme, Sound-to-Light sowie Master/Slave-Kopplung untereinander). Das Setup kann daher wahlweise:</w:t>
      </w:r>
    </w:p>
    <w:p w14:paraId="4144A679" w14:textId="77777777" w:rsidR="00FE57AA" w:rsidRDefault="00000000">
      <w:pPr>
        <w:pStyle w:val="Listenabsatz"/>
        <w:numPr>
          <w:ilvl w:val="0"/>
          <w:numId w:val="1"/>
        </w:numPr>
        <w:spacing w:after="60"/>
      </w:pPr>
      <w:r>
        <w:t>komplett eigenständig laufen (Master/Slave bzw. Sound-to-Light, ohne Anbindung an das Haus-Lichtpult), oder</w:t>
      </w:r>
    </w:p>
    <w:p w14:paraId="01B35963" w14:textId="77777777" w:rsidR="00FE57AA" w:rsidRDefault="00000000">
      <w:pPr>
        <w:pStyle w:val="Listenabsatz"/>
        <w:numPr>
          <w:ilvl w:val="0"/>
          <w:numId w:val="1"/>
        </w:numPr>
        <w:spacing w:after="60"/>
      </w:pPr>
      <w:r>
        <w:t xml:space="preserve">in die vorhandene Lichtanlage des </w:t>
      </w:r>
      <w:proofErr w:type="spellStart"/>
      <w:r>
        <w:t>Venues</w:t>
      </w:r>
      <w:proofErr w:type="spellEnd"/>
      <w:r>
        <w:t xml:space="preserve"> eingebunden werden, sofern ein freier DMX-Ausgang am </w:t>
      </w:r>
      <w:proofErr w:type="spellStart"/>
      <w:r>
        <w:t>Hauspult</w:t>
      </w:r>
      <w:proofErr w:type="spellEnd"/>
      <w:r>
        <w:t xml:space="preserve"> zur Verfügung steht.</w:t>
      </w:r>
    </w:p>
    <w:p w14:paraId="5878CDE1" w14:textId="77777777" w:rsidR="00FE57AA" w:rsidRDefault="00000000">
      <w:pPr>
        <w:spacing w:after="120"/>
      </w:pPr>
      <w:r>
        <w:t>Bei DMX-Betrieb über das Haus-Lichtpult: empfohlener Kanalbedarf im einfachsten RGBW-Modus (4 Kanäle je Gerät) = 6 Geräte × 4 Kanäle = 24 DMX-Kanäle, die problemlos in einem Universum Platz finden.</w:t>
      </w:r>
    </w:p>
    <w:p w14:paraId="2D7F234F" w14:textId="77777777" w:rsidR="00FE57AA" w:rsidRDefault="00000000">
      <w:pPr>
        <w:pStyle w:val="berschrift2"/>
        <w:spacing w:before="260" w:after="120"/>
      </w:pPr>
      <w:r>
        <w:rPr>
          <w:b/>
          <w:bCs/>
          <w:color w:val="B0271A"/>
          <w:sz w:val="24"/>
          <w:szCs w:val="24"/>
        </w:rPr>
        <w:t>4.5 Kabel &amp; Zubehör</w:t>
      </w:r>
    </w:p>
    <w:p w14:paraId="017A4DC4" w14:textId="77777777" w:rsidR="00FE57AA" w:rsidRDefault="00000000">
      <w:pPr>
        <w:spacing w:after="120"/>
      </w:pPr>
      <w:proofErr w:type="spellStart"/>
      <w:r>
        <w:t>Corruptum</w:t>
      </w:r>
      <w:proofErr w:type="spellEnd"/>
      <w:r>
        <w:t xml:space="preserve"> bringt sämtliche für den Aufbau notwendigen Kabel selbst mit:</w:t>
      </w:r>
    </w:p>
    <w:p w14:paraId="4C06174B" w14:textId="77777777" w:rsidR="00FE57AA" w:rsidRDefault="00000000">
      <w:pPr>
        <w:pStyle w:val="Listenabsatz"/>
        <w:numPr>
          <w:ilvl w:val="0"/>
          <w:numId w:val="1"/>
        </w:numPr>
        <w:spacing w:after="60"/>
      </w:pPr>
      <w:r>
        <w:t xml:space="preserve">Stromkabel / Power-Twist-Verbindungskabel zur Durchschleifung der </w:t>
      </w:r>
      <w:proofErr w:type="spellStart"/>
      <w:r>
        <w:t>SonicPulse</w:t>
      </w:r>
      <w:proofErr w:type="spellEnd"/>
      <w:r>
        <w:t>-Bars</w:t>
      </w:r>
    </w:p>
    <w:p w14:paraId="20B86FD7" w14:textId="77777777" w:rsidR="00FE57AA" w:rsidRDefault="00000000">
      <w:pPr>
        <w:pStyle w:val="Listenabsatz"/>
        <w:numPr>
          <w:ilvl w:val="0"/>
          <w:numId w:val="1"/>
        </w:numPr>
        <w:spacing w:after="60"/>
      </w:pPr>
      <w:r>
        <w:t>Netzkabel für den Mini Stage PAR</w:t>
      </w:r>
    </w:p>
    <w:p w14:paraId="5EA75702" w14:textId="77777777" w:rsidR="00FE57AA" w:rsidRDefault="00000000">
      <w:pPr>
        <w:pStyle w:val="Listenabsatz"/>
        <w:numPr>
          <w:ilvl w:val="0"/>
          <w:numId w:val="1"/>
        </w:numPr>
        <w:spacing w:after="60"/>
      </w:pPr>
      <w:r>
        <w:t>DMX-Kabel (3-pol. XLR) zur Verkettung aller Geräte sowie Abschlusswiderstand</w:t>
      </w:r>
    </w:p>
    <w:p w14:paraId="54C1C1A4" w14:textId="77777777" w:rsidR="00FE57AA" w:rsidRDefault="00000000">
      <w:pPr>
        <w:spacing w:after="120"/>
      </w:pPr>
      <w:r>
        <w:rPr>
          <w:i/>
          <w:iCs/>
        </w:rPr>
        <w:t xml:space="preserve">Vom </w:t>
      </w:r>
      <w:proofErr w:type="spellStart"/>
      <w:r>
        <w:rPr>
          <w:i/>
          <w:iCs/>
        </w:rPr>
        <w:t>Venue</w:t>
      </w:r>
      <w:proofErr w:type="spellEnd"/>
      <w:r>
        <w:rPr>
          <w:i/>
          <w:iCs/>
        </w:rPr>
        <w:t xml:space="preserve"> wird lediglich ein DMX-Kabel bzw. Adapter benötigt, falls das Setup an das Haus-Lichtpult angebunden werden soll – dieses stellt in der Regel das </w:t>
      </w:r>
      <w:proofErr w:type="spellStart"/>
      <w:r>
        <w:rPr>
          <w:i/>
          <w:iCs/>
        </w:rPr>
        <w:t>Venue</w:t>
      </w:r>
      <w:proofErr w:type="spellEnd"/>
      <w:r>
        <w:rPr>
          <w:i/>
          <w:iCs/>
        </w:rPr>
        <w:t>.</w:t>
      </w:r>
    </w:p>
    <w:p w14:paraId="282E8938" w14:textId="77777777" w:rsidR="00FE57AA" w:rsidRDefault="00000000">
      <w:pPr>
        <w:pStyle w:val="berschrift2"/>
        <w:spacing w:before="260" w:after="120"/>
      </w:pPr>
      <w:r>
        <w:rPr>
          <w:b/>
          <w:bCs/>
          <w:color w:val="B0271A"/>
          <w:sz w:val="24"/>
          <w:szCs w:val="24"/>
        </w:rPr>
        <w:t>4.6 Anforderungen an den Veranstaltungsort (Licht)</w:t>
      </w:r>
    </w:p>
    <w:p w14:paraId="1C52FE9D" w14:textId="77777777" w:rsidR="00FE57AA" w:rsidRDefault="00000000">
      <w:pPr>
        <w:pStyle w:val="Listenabsatz"/>
        <w:numPr>
          <w:ilvl w:val="0"/>
          <w:numId w:val="1"/>
        </w:numPr>
        <w:spacing w:after="60"/>
      </w:pPr>
      <w:r>
        <w:t>1× freie, abgesicherte 230-V-Steckdose in Bühnennähe (siehe Punkt 4.3)</w:t>
      </w:r>
    </w:p>
    <w:p w14:paraId="36FE9BA3" w14:textId="77777777" w:rsidR="00FE57AA" w:rsidRDefault="00000000">
      <w:pPr>
        <w:pStyle w:val="Listenabsatz"/>
        <w:numPr>
          <w:ilvl w:val="0"/>
          <w:numId w:val="1"/>
        </w:numPr>
        <w:spacing w:after="60"/>
      </w:pPr>
      <w:r>
        <w:t xml:space="preserve">Ausreichend Stellfläche bzw. Traversen-/Stativpunkte für 6 Geräte (Bühnenkante, Bühnenrückwand oder </w:t>
      </w:r>
      <w:proofErr w:type="spellStart"/>
      <w:r>
        <w:t>Trussing</w:t>
      </w:r>
      <w:proofErr w:type="spellEnd"/>
      <w:r>
        <w:t xml:space="preserve"> – hängend oder stehend möglich)</w:t>
      </w:r>
    </w:p>
    <w:p w14:paraId="60A58472" w14:textId="77777777" w:rsidR="00FE57AA" w:rsidRDefault="00000000">
      <w:pPr>
        <w:pStyle w:val="Listenabsatz"/>
        <w:numPr>
          <w:ilvl w:val="0"/>
          <w:numId w:val="1"/>
        </w:numPr>
        <w:spacing w:after="60"/>
      </w:pPr>
      <w:r>
        <w:t xml:space="preserve">Freie Sichtachse zwischen den Geräten und der </w:t>
      </w:r>
      <w:proofErr w:type="gramStart"/>
      <w:r>
        <w:t>zu beleuchtenden Fläche</w:t>
      </w:r>
      <w:proofErr w:type="gramEnd"/>
      <w:r>
        <w:t xml:space="preserve"> von mindestens 1,5–2 m Abstand</w:t>
      </w:r>
    </w:p>
    <w:p w14:paraId="48D6E726" w14:textId="77777777" w:rsidR="00FE57AA" w:rsidRDefault="00000000">
      <w:pPr>
        <w:pStyle w:val="Listenabsatz"/>
        <w:numPr>
          <w:ilvl w:val="0"/>
          <w:numId w:val="1"/>
        </w:numPr>
        <w:spacing w:after="60"/>
      </w:pPr>
      <w:r>
        <w:lastRenderedPageBreak/>
        <w:t xml:space="preserve">Optional: freier DMX-Ausgang am Haus-Lichtpult, falls eine Einbindung in die </w:t>
      </w:r>
      <w:proofErr w:type="spellStart"/>
      <w:r>
        <w:t>Venue</w:t>
      </w:r>
      <w:proofErr w:type="spellEnd"/>
      <w:r>
        <w:t>-Lichtanlage gewünscht ist (siehe Punkt 4.4)</w:t>
      </w:r>
    </w:p>
    <w:p w14:paraId="776E7F8F" w14:textId="77777777" w:rsidR="00FE57AA" w:rsidRDefault="00FE57AA">
      <w:pPr>
        <w:spacing w:before="400"/>
      </w:pPr>
    </w:p>
    <w:p w14:paraId="65207A39" w14:textId="77777777" w:rsidR="00FE57AA" w:rsidRDefault="00000000">
      <w:pPr>
        <w:pStyle w:val="berschrift1"/>
        <w:pBdr>
          <w:bottom w:val="single" w:sz="6" w:space="4" w:color="B0271A"/>
        </w:pBdr>
        <w:spacing w:before="400" w:after="200"/>
      </w:pPr>
      <w:r>
        <w:rPr>
          <w:b/>
          <w:bCs/>
          <w:color w:val="1A1A1A"/>
          <w:sz w:val="30"/>
          <w:szCs w:val="30"/>
        </w:rPr>
        <w:t>5. Kontakt</w:t>
      </w:r>
    </w:p>
    <w:p w14:paraId="29FDBE7D" w14:textId="77777777" w:rsidR="00FE57AA" w:rsidRDefault="00000000">
      <w:pPr>
        <w:spacing w:after="60"/>
      </w:pPr>
      <w:r>
        <w:rPr>
          <w:b/>
          <w:bCs/>
        </w:rPr>
        <w:t xml:space="preserve">Booking / allgemein: </w:t>
      </w:r>
      <w:r>
        <w:t>Marco Zauner — +43 660 1200865 — corruptum.band@gmail.com</w:t>
      </w:r>
    </w:p>
    <w:p w14:paraId="06819CD4" w14:textId="153FDC35" w:rsidR="00FE57AA" w:rsidRDefault="00000000">
      <w:pPr>
        <w:spacing w:after="60"/>
      </w:pPr>
      <w:r>
        <w:rPr>
          <w:b/>
          <w:bCs/>
        </w:rPr>
        <w:t xml:space="preserve">Licht: </w:t>
      </w:r>
      <w:r>
        <w:t>Julian Hölzl</w:t>
      </w:r>
      <w:r w:rsidR="00B438CD">
        <w:t xml:space="preserve"> +436643483760</w:t>
      </w:r>
    </w:p>
    <w:p w14:paraId="356A1535" w14:textId="77777777" w:rsidR="00FE57AA" w:rsidRDefault="00FE57AA">
      <w:pPr>
        <w:spacing w:before="300"/>
      </w:pPr>
    </w:p>
    <w:p w14:paraId="41BC61D4" w14:textId="77777777" w:rsidR="00FE57AA" w:rsidRDefault="00000000">
      <w:pPr>
        <w:spacing w:after="120"/>
      </w:pPr>
      <w:r>
        <w:rPr>
          <w:i/>
          <w:iCs/>
        </w:rPr>
        <w:t>Vielen Dank, dass Sie sich die Zeit genommen haben, diesen Rider zu lesen. Sollten Einzelheiten nicht realisierbar sein, möchten wir Sie bitten, vorab mit uns Kontakt aufzunehmen. Wir freuen uns auf eine gute Zusammenarbeit und eine erfolgreiche Produktion.</w:t>
      </w:r>
    </w:p>
    <w:sectPr w:rsidR="00FE57AA">
      <w:headerReference w:type="default" r:id="rId8"/>
      <w:footerReference w:type="default" r:id="rId9"/>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030F" w14:textId="77777777" w:rsidR="00E50B02" w:rsidRDefault="00E50B02">
      <w:r>
        <w:separator/>
      </w:r>
    </w:p>
  </w:endnote>
  <w:endnote w:type="continuationSeparator" w:id="0">
    <w:p w14:paraId="3AF0D3D8" w14:textId="77777777" w:rsidR="00E50B02" w:rsidRDefault="00E50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315F" w14:textId="77777777" w:rsidR="00FE57AA" w:rsidRDefault="00000000">
    <w:pPr>
      <w:jc w:val="center"/>
    </w:pPr>
    <w:r>
      <w:rPr>
        <w:color w:val="888888"/>
        <w:sz w:val="16"/>
        <w:szCs w:val="16"/>
      </w:rPr>
      <w:t xml:space="preserve">Seite </w:t>
    </w:r>
    <w:r>
      <w:rPr>
        <w:color w:val="888888"/>
        <w:sz w:val="16"/>
        <w:szCs w:val="16"/>
      </w:rPr>
      <w:fldChar w:fldCharType="begin"/>
    </w:r>
    <w:r>
      <w:rPr>
        <w:color w:val="888888"/>
        <w:sz w:val="16"/>
        <w:szCs w:val="16"/>
      </w:rPr>
      <w:instrText>PAGE</w:instrText>
    </w:r>
    <w:r>
      <w:rPr>
        <w:color w:val="888888"/>
        <w:sz w:val="16"/>
        <w:szCs w:val="16"/>
      </w:rPr>
      <w:fldChar w:fldCharType="separate"/>
    </w:r>
    <w:r w:rsidR="00B438CD">
      <w:rPr>
        <w:noProof/>
        <w:color w:val="888888"/>
        <w:sz w:val="16"/>
        <w:szCs w:val="16"/>
      </w:rPr>
      <w:t>1</w:t>
    </w:r>
    <w:r>
      <w:rPr>
        <w:color w:val="888888"/>
        <w:sz w:val="16"/>
        <w:szCs w:val="16"/>
      </w:rPr>
      <w:fldChar w:fldCharType="end"/>
    </w:r>
    <w:r>
      <w:rPr>
        <w:color w:val="888888"/>
        <w:sz w:val="16"/>
        <w:szCs w:val="16"/>
      </w:rPr>
      <w:t xml:space="preserve"> von </w:t>
    </w:r>
    <w:r>
      <w:rPr>
        <w:color w:val="888888"/>
        <w:sz w:val="16"/>
        <w:szCs w:val="16"/>
      </w:rPr>
      <w:fldChar w:fldCharType="begin"/>
    </w:r>
    <w:r>
      <w:rPr>
        <w:color w:val="888888"/>
        <w:sz w:val="16"/>
        <w:szCs w:val="16"/>
      </w:rPr>
      <w:instrText>NUMPAGES</w:instrText>
    </w:r>
    <w:r>
      <w:rPr>
        <w:color w:val="888888"/>
        <w:sz w:val="16"/>
        <w:szCs w:val="16"/>
      </w:rPr>
      <w:fldChar w:fldCharType="separate"/>
    </w:r>
    <w:r w:rsidR="00B438CD">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7858D" w14:textId="77777777" w:rsidR="00E50B02" w:rsidRDefault="00E50B02">
      <w:r>
        <w:separator/>
      </w:r>
    </w:p>
  </w:footnote>
  <w:footnote w:type="continuationSeparator" w:id="0">
    <w:p w14:paraId="36893E5A" w14:textId="77777777" w:rsidR="00E50B02" w:rsidRDefault="00E50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C924" w14:textId="77777777" w:rsidR="00FE57AA" w:rsidRDefault="00000000">
    <w:pPr>
      <w:jc w:val="right"/>
    </w:pPr>
    <w:r>
      <w:rPr>
        <w:color w:val="888888"/>
        <w:sz w:val="16"/>
        <w:szCs w:val="16"/>
      </w:rPr>
      <w:t>CORRUPTUM — RIDER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917BD"/>
    <w:multiLevelType w:val="hybridMultilevel"/>
    <w:tmpl w:val="370AF3FC"/>
    <w:lvl w:ilvl="0" w:tplc="D65047BA">
      <w:start w:val="1"/>
      <w:numFmt w:val="bullet"/>
      <w:lvlText w:val="●"/>
      <w:lvlJc w:val="left"/>
      <w:pPr>
        <w:ind w:left="720" w:hanging="360"/>
      </w:pPr>
    </w:lvl>
    <w:lvl w:ilvl="1" w:tplc="126879A6">
      <w:start w:val="1"/>
      <w:numFmt w:val="bullet"/>
      <w:lvlText w:val="○"/>
      <w:lvlJc w:val="left"/>
      <w:pPr>
        <w:ind w:left="1440" w:hanging="360"/>
      </w:pPr>
    </w:lvl>
    <w:lvl w:ilvl="2" w:tplc="3B20C1DE">
      <w:start w:val="1"/>
      <w:numFmt w:val="bullet"/>
      <w:lvlText w:val="■"/>
      <w:lvlJc w:val="left"/>
      <w:pPr>
        <w:ind w:left="2160" w:hanging="360"/>
      </w:pPr>
    </w:lvl>
    <w:lvl w:ilvl="3" w:tplc="16F4E66A">
      <w:start w:val="1"/>
      <w:numFmt w:val="bullet"/>
      <w:lvlText w:val="●"/>
      <w:lvlJc w:val="left"/>
      <w:pPr>
        <w:ind w:left="2880" w:hanging="360"/>
      </w:pPr>
    </w:lvl>
    <w:lvl w:ilvl="4" w:tplc="02A48D7A">
      <w:start w:val="1"/>
      <w:numFmt w:val="bullet"/>
      <w:lvlText w:val="○"/>
      <w:lvlJc w:val="left"/>
      <w:pPr>
        <w:ind w:left="3600" w:hanging="360"/>
      </w:pPr>
    </w:lvl>
    <w:lvl w:ilvl="5" w:tplc="FDD47468">
      <w:start w:val="1"/>
      <w:numFmt w:val="bullet"/>
      <w:lvlText w:val="■"/>
      <w:lvlJc w:val="left"/>
      <w:pPr>
        <w:ind w:left="4320" w:hanging="360"/>
      </w:pPr>
    </w:lvl>
    <w:lvl w:ilvl="6" w:tplc="1F36DEA0">
      <w:start w:val="1"/>
      <w:numFmt w:val="bullet"/>
      <w:lvlText w:val="●"/>
      <w:lvlJc w:val="left"/>
      <w:pPr>
        <w:ind w:left="5040" w:hanging="360"/>
      </w:pPr>
    </w:lvl>
    <w:lvl w:ilvl="7" w:tplc="5ED44A84">
      <w:start w:val="1"/>
      <w:numFmt w:val="bullet"/>
      <w:lvlText w:val="●"/>
      <w:lvlJc w:val="left"/>
      <w:pPr>
        <w:ind w:left="5760" w:hanging="360"/>
      </w:pPr>
    </w:lvl>
    <w:lvl w:ilvl="8" w:tplc="FF0614F8">
      <w:start w:val="1"/>
      <w:numFmt w:val="bullet"/>
      <w:lvlText w:val="●"/>
      <w:lvlJc w:val="left"/>
      <w:pPr>
        <w:ind w:left="6480" w:hanging="360"/>
      </w:pPr>
    </w:lvl>
  </w:abstractNum>
  <w:num w:numId="1" w16cid:durableId="17169265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7AA"/>
    <w:rsid w:val="00125395"/>
    <w:rsid w:val="003A501A"/>
    <w:rsid w:val="003D6158"/>
    <w:rsid w:val="004D5FB4"/>
    <w:rsid w:val="00870BD2"/>
    <w:rsid w:val="00B438CD"/>
    <w:rsid w:val="00B5194E"/>
    <w:rsid w:val="00E50B02"/>
    <w:rsid w:val="00FD7FD3"/>
    <w:rsid w:val="00FE51D3"/>
    <w:rsid w:val="00FE57A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641A"/>
  <w15:docId w15:val="{739A8BC7-9C4B-4955-8BB6-15A5279C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8642</Characters>
  <Application>Microsoft Office Word</Application>
  <DocSecurity>0</DocSecurity>
  <Lines>72</Lines>
  <Paragraphs>19</Paragraphs>
  <ScaleCrop>false</ScaleCrop>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Hölzl Julian</cp:lastModifiedBy>
  <cp:revision>5</cp:revision>
  <dcterms:created xsi:type="dcterms:W3CDTF">2026-08-20T14:04:00Z</dcterms:created>
  <dcterms:modified xsi:type="dcterms:W3CDTF">2026-09-07T13:47:00Z</dcterms:modified>
</cp:coreProperties>
</file>